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2"/>
      </w:tblGrid>
      <w:tr w:rsidR="00900AE8" w:rsidRPr="00B70A17" w:rsidTr="00D657C5">
        <w:tc>
          <w:tcPr>
            <w:tcW w:w="6342" w:type="dxa"/>
            <w:tcBorders>
              <w:top w:val="nil"/>
              <w:left w:val="nil"/>
              <w:bottom w:val="nil"/>
              <w:right w:val="nil"/>
            </w:tcBorders>
          </w:tcPr>
          <w:p w:rsidR="00900AE8" w:rsidRPr="007D616D" w:rsidRDefault="00900AE8" w:rsidP="00D657C5">
            <w:pPr>
              <w:rPr>
                <w:b/>
                <w:sz w:val="24"/>
                <w:szCs w:val="24"/>
              </w:rPr>
            </w:pPr>
          </w:p>
        </w:tc>
      </w:tr>
    </w:tbl>
    <w:p w:rsidR="00900AE8" w:rsidRDefault="00900AE8" w:rsidP="00900AE8"/>
    <w:p w:rsidR="00900AE8" w:rsidRDefault="00900AE8" w:rsidP="00900AE8">
      <w:pPr>
        <w:jc w:val="center"/>
      </w:pPr>
      <w:r>
        <w:rPr>
          <w:noProof/>
          <w:lang w:eastAsia="en-CA"/>
        </w:rPr>
        <w:drawing>
          <wp:inline distT="0" distB="0" distL="0" distR="0">
            <wp:extent cx="2200275" cy="1019175"/>
            <wp:effectExtent l="0" t="0" r="9525" b="9525"/>
            <wp:docPr id="1" name="Picture 1"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logo"/>
                    <pic:cNvPicPr>
                      <a:picLocks noChangeAspect="1" noChangeArrowheads="1"/>
                    </pic:cNvPicPr>
                  </pic:nvPicPr>
                  <pic:blipFill>
                    <a:blip r:embed="rId6" cstate="print"/>
                    <a:srcRect/>
                    <a:stretch>
                      <a:fillRect/>
                    </a:stretch>
                  </pic:blipFill>
                  <pic:spPr bwMode="auto">
                    <a:xfrm>
                      <a:off x="0" y="0"/>
                      <a:ext cx="2200275" cy="1019175"/>
                    </a:xfrm>
                    <a:prstGeom prst="rect">
                      <a:avLst/>
                    </a:prstGeom>
                    <a:noFill/>
                    <a:ln w="9525">
                      <a:noFill/>
                      <a:miter lim="800000"/>
                      <a:headEnd/>
                      <a:tailEnd/>
                    </a:ln>
                  </pic:spPr>
                </pic:pic>
              </a:graphicData>
            </a:graphic>
          </wp:inline>
        </w:drawing>
      </w:r>
    </w:p>
    <w:p w:rsidR="00900AE8" w:rsidRPr="00C27BAC" w:rsidRDefault="00900AE8" w:rsidP="00900AE8">
      <w:pPr>
        <w:pStyle w:val="BodyTextIndent"/>
        <w:ind w:left="-108"/>
        <w:rPr>
          <w:sz w:val="28"/>
          <w:szCs w:val="28"/>
        </w:rPr>
      </w:pPr>
      <w:r>
        <w:rPr>
          <w:sz w:val="28"/>
          <w:szCs w:val="28"/>
        </w:rPr>
        <w:t>Fall 2017</w:t>
      </w:r>
    </w:p>
    <w:p w:rsidR="00900AE8" w:rsidRPr="00C27BAC" w:rsidRDefault="00900AE8" w:rsidP="00900AE8">
      <w:pPr>
        <w:pStyle w:val="BodyTextIndent"/>
        <w:ind w:left="-108"/>
        <w:rPr>
          <w:color w:val="31849B" w:themeColor="accent5" w:themeShade="BF"/>
          <w:sz w:val="28"/>
          <w:szCs w:val="28"/>
        </w:rPr>
      </w:pPr>
      <w:r w:rsidRPr="00C27BAC">
        <w:rPr>
          <w:color w:val="31849B" w:themeColor="accent5" w:themeShade="BF"/>
          <w:sz w:val="28"/>
          <w:szCs w:val="28"/>
        </w:rPr>
        <w:t>Senior</w:t>
      </w:r>
    </w:p>
    <w:p w:rsidR="00900AE8" w:rsidRPr="00C27BAC" w:rsidRDefault="00900AE8" w:rsidP="00900AE8">
      <w:pPr>
        <w:pStyle w:val="BodyTextIndent"/>
        <w:ind w:left="-108"/>
        <w:rPr>
          <w:color w:val="31849B" w:themeColor="accent5" w:themeShade="BF"/>
          <w:sz w:val="28"/>
          <w:szCs w:val="28"/>
        </w:rPr>
      </w:pPr>
      <w:r w:rsidRPr="00C27BAC">
        <w:rPr>
          <w:color w:val="31849B" w:themeColor="accent5" w:themeShade="BF"/>
          <w:sz w:val="28"/>
          <w:szCs w:val="28"/>
        </w:rPr>
        <w:t>Intermediate</w:t>
      </w:r>
    </w:p>
    <w:p w:rsidR="00900AE8" w:rsidRPr="00C27BAC" w:rsidRDefault="00900AE8" w:rsidP="00900AE8">
      <w:pPr>
        <w:pStyle w:val="BodyTextIndent"/>
        <w:ind w:left="-108"/>
        <w:rPr>
          <w:color w:val="31849B" w:themeColor="accent5" w:themeShade="BF"/>
          <w:sz w:val="28"/>
          <w:szCs w:val="28"/>
        </w:rPr>
      </w:pPr>
      <w:r w:rsidRPr="00C27BAC">
        <w:rPr>
          <w:color w:val="31849B" w:themeColor="accent5" w:themeShade="BF"/>
          <w:sz w:val="28"/>
          <w:szCs w:val="28"/>
        </w:rPr>
        <w:t>Junior</w:t>
      </w:r>
    </w:p>
    <w:p w:rsidR="00900AE8" w:rsidRDefault="00900AE8" w:rsidP="00900AE8">
      <w:pPr>
        <w:jc w:val="both"/>
      </w:pPr>
      <w:r>
        <w:t xml:space="preserve">         </w:t>
      </w:r>
    </w:p>
    <w:p w:rsidR="00900AE8" w:rsidRDefault="00900AE8" w:rsidP="00900AE8">
      <w:pPr>
        <w:jc w:val="center"/>
      </w:pPr>
      <w:r>
        <w:rPr>
          <w:noProof/>
          <w:lang w:eastAsia="en-CA"/>
        </w:rPr>
        <w:drawing>
          <wp:inline distT="0" distB="0" distL="0" distR="0">
            <wp:extent cx="781050" cy="992318"/>
            <wp:effectExtent l="0" t="0" r="0" b="0"/>
            <wp:docPr id="2" name="Picture 2" descr="MCj04125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25280000[1]"/>
                    <pic:cNvPicPr>
                      <a:picLocks noChangeAspect="1" noChangeArrowheads="1"/>
                    </pic:cNvPicPr>
                  </pic:nvPicPr>
                  <pic:blipFill>
                    <a:blip r:embed="rId7" cstate="print"/>
                    <a:srcRect/>
                    <a:stretch>
                      <a:fillRect/>
                    </a:stretch>
                  </pic:blipFill>
                  <pic:spPr bwMode="auto">
                    <a:xfrm>
                      <a:off x="0" y="0"/>
                      <a:ext cx="781050" cy="992318"/>
                    </a:xfrm>
                    <a:prstGeom prst="rect">
                      <a:avLst/>
                    </a:prstGeom>
                    <a:noFill/>
                    <a:ln w="9525">
                      <a:noFill/>
                      <a:miter lim="800000"/>
                      <a:headEnd/>
                      <a:tailEnd/>
                    </a:ln>
                  </pic:spPr>
                </pic:pic>
              </a:graphicData>
            </a:graphic>
          </wp:inline>
        </w:drawing>
      </w:r>
    </w:p>
    <w:tbl>
      <w:tblPr>
        <w:tblW w:w="0" w:type="auto"/>
        <w:tblInd w:w="-106" w:type="dxa"/>
        <w:tblLook w:val="00A0" w:firstRow="1" w:lastRow="0" w:firstColumn="1" w:lastColumn="0" w:noHBand="0" w:noVBand="0"/>
      </w:tblPr>
      <w:tblGrid>
        <w:gridCol w:w="6342"/>
      </w:tblGrid>
      <w:tr w:rsidR="00900AE8" w:rsidRPr="00FA141D" w:rsidTr="00D657C5">
        <w:tc>
          <w:tcPr>
            <w:tcW w:w="6342" w:type="dxa"/>
          </w:tcPr>
          <w:p w:rsidR="00900AE8" w:rsidRPr="00FA141D" w:rsidRDefault="00900AE8" w:rsidP="00900AE8">
            <w:pPr>
              <w:spacing w:after="0" w:line="240" w:lineRule="auto"/>
              <w:ind w:right="252"/>
              <w:jc w:val="center"/>
              <w:rPr>
                <w:rFonts w:ascii="Arial" w:hAnsi="Arial" w:cs="Arial"/>
                <w:b/>
                <w:bCs/>
                <w:sz w:val="20"/>
                <w:szCs w:val="20"/>
              </w:rPr>
            </w:pPr>
            <w:r>
              <w:rPr>
                <w:rFonts w:ascii="Arial" w:hAnsi="Arial" w:cs="Arial"/>
                <w:b/>
                <w:bCs/>
                <w:sz w:val="20"/>
                <w:szCs w:val="20"/>
              </w:rPr>
              <w:t xml:space="preserve">                                               Mail applications and payment to:</w:t>
            </w:r>
            <w:r w:rsidRPr="00FA141D">
              <w:rPr>
                <w:rFonts w:ascii="Arial" w:hAnsi="Arial" w:cs="Arial"/>
                <w:b/>
                <w:bCs/>
                <w:sz w:val="20"/>
                <w:szCs w:val="20"/>
              </w:rPr>
              <w:t xml:space="preserve"> </w:t>
            </w:r>
            <w:r>
              <w:rPr>
                <w:rFonts w:ascii="Arial" w:hAnsi="Arial" w:cs="Arial"/>
                <w:b/>
                <w:bCs/>
                <w:sz w:val="20"/>
                <w:szCs w:val="20"/>
              </w:rPr>
              <w:t xml:space="preserve">                           </w:t>
            </w:r>
          </w:p>
          <w:p w:rsidR="00900AE8" w:rsidRDefault="00900AE8" w:rsidP="00900AE8">
            <w:pPr>
              <w:spacing w:after="0" w:line="240" w:lineRule="auto"/>
              <w:ind w:right="252"/>
              <w:jc w:val="center"/>
              <w:rPr>
                <w:rFonts w:ascii="Arial" w:hAnsi="Arial" w:cs="Arial"/>
                <w:b/>
                <w:bCs/>
                <w:sz w:val="20"/>
                <w:szCs w:val="20"/>
              </w:rPr>
            </w:pPr>
            <w:r>
              <w:rPr>
                <w:rFonts w:ascii="Arial" w:hAnsi="Arial" w:cs="Arial"/>
                <w:b/>
                <w:bCs/>
                <w:sz w:val="20"/>
                <w:szCs w:val="20"/>
              </w:rPr>
              <w:t xml:space="preserve">                                                  Kyla McNeil Upton</w:t>
            </w:r>
          </w:p>
          <w:p w:rsidR="00900AE8" w:rsidRDefault="00900AE8" w:rsidP="00900AE8">
            <w:pPr>
              <w:spacing w:after="0" w:line="240" w:lineRule="auto"/>
              <w:ind w:right="252"/>
              <w:jc w:val="center"/>
              <w:rPr>
                <w:rFonts w:ascii="Arial" w:hAnsi="Arial" w:cs="Arial"/>
                <w:b/>
                <w:bCs/>
                <w:sz w:val="20"/>
                <w:szCs w:val="20"/>
              </w:rPr>
            </w:pPr>
            <w:r>
              <w:rPr>
                <w:rFonts w:ascii="Arial" w:hAnsi="Arial" w:cs="Arial"/>
                <w:b/>
                <w:bCs/>
                <w:sz w:val="20"/>
                <w:szCs w:val="20"/>
              </w:rPr>
              <w:t xml:space="preserve">                                                      Dartmouth Skating Club</w:t>
            </w:r>
          </w:p>
          <w:p w:rsidR="00900AE8" w:rsidRDefault="00900AE8" w:rsidP="00900AE8">
            <w:pPr>
              <w:spacing w:after="0" w:line="240" w:lineRule="auto"/>
              <w:ind w:right="252"/>
              <w:jc w:val="center"/>
              <w:rPr>
                <w:rFonts w:ascii="Arial" w:hAnsi="Arial" w:cs="Arial"/>
                <w:b/>
                <w:bCs/>
                <w:sz w:val="20"/>
                <w:szCs w:val="20"/>
              </w:rPr>
            </w:pPr>
            <w:r>
              <w:rPr>
                <w:rFonts w:ascii="Arial" w:hAnsi="Arial" w:cs="Arial"/>
                <w:b/>
                <w:bCs/>
                <w:sz w:val="20"/>
                <w:szCs w:val="20"/>
              </w:rPr>
              <w:t xml:space="preserve">                                                11 Bligh Street</w:t>
            </w:r>
          </w:p>
          <w:p w:rsidR="00900AE8" w:rsidRDefault="00900AE8" w:rsidP="00900AE8">
            <w:pPr>
              <w:spacing w:after="0" w:line="240" w:lineRule="auto"/>
              <w:ind w:right="252"/>
              <w:jc w:val="center"/>
              <w:rPr>
                <w:rFonts w:ascii="Arial" w:hAnsi="Arial" w:cs="Arial"/>
                <w:b/>
                <w:bCs/>
                <w:sz w:val="20"/>
                <w:szCs w:val="20"/>
              </w:rPr>
            </w:pPr>
            <w:r>
              <w:rPr>
                <w:rFonts w:ascii="Arial" w:hAnsi="Arial" w:cs="Arial"/>
                <w:b/>
                <w:bCs/>
                <w:sz w:val="20"/>
                <w:szCs w:val="20"/>
              </w:rPr>
              <w:t xml:space="preserve">                                                Dartmouth NS</w:t>
            </w:r>
            <w:r>
              <w:rPr>
                <w:rFonts w:ascii="Arial" w:hAnsi="Arial" w:cs="Arial"/>
                <w:b/>
                <w:bCs/>
                <w:sz w:val="20"/>
                <w:szCs w:val="20"/>
              </w:rPr>
              <w:br/>
              <w:t xml:space="preserve">                                             B3A 1K8</w:t>
            </w:r>
          </w:p>
          <w:p w:rsidR="00900AE8" w:rsidRPr="00FA141D" w:rsidRDefault="00900AE8" w:rsidP="00900AE8">
            <w:pPr>
              <w:spacing w:after="0" w:line="240" w:lineRule="auto"/>
              <w:ind w:right="252"/>
              <w:jc w:val="center"/>
            </w:pPr>
          </w:p>
        </w:tc>
      </w:tr>
      <w:tr w:rsidR="00900AE8" w:rsidRPr="00FA141D" w:rsidTr="00D657C5">
        <w:tc>
          <w:tcPr>
            <w:tcW w:w="6342" w:type="dxa"/>
          </w:tcPr>
          <w:p w:rsidR="00900AE8" w:rsidRPr="00FA141D" w:rsidRDefault="00900AE8" w:rsidP="00D657C5">
            <w:pPr>
              <w:spacing w:after="0" w:line="240" w:lineRule="auto"/>
              <w:ind w:right="252"/>
              <w:jc w:val="center"/>
              <w:rPr>
                <w:rFonts w:ascii="Arial" w:hAnsi="Arial" w:cs="Arial"/>
                <w:b/>
                <w:bCs/>
                <w:sz w:val="20"/>
                <w:szCs w:val="20"/>
              </w:rPr>
            </w:pPr>
          </w:p>
        </w:tc>
      </w:tr>
    </w:tbl>
    <w:p w:rsidR="00900AE8" w:rsidRPr="005311B0" w:rsidRDefault="00900AE8" w:rsidP="00900AE8">
      <w:pPr>
        <w:rPr>
          <w:rFonts w:ascii="Arial" w:hAnsi="Arial" w:cs="Arial"/>
          <w:sz w:val="20"/>
          <w:szCs w:val="20"/>
        </w:rPr>
      </w:pPr>
      <w:r w:rsidRPr="005311B0">
        <w:t xml:space="preserve">  </w:t>
      </w:r>
    </w:p>
    <w:p w:rsidR="00900AE8" w:rsidRDefault="00900AE8" w:rsidP="00900AE8">
      <w:pPr>
        <w:jc w:val="center"/>
        <w:rPr>
          <w:rFonts w:ascii="Arial" w:hAnsi="Arial" w:cs="Arial"/>
          <w:b/>
          <w:bCs/>
          <w:sz w:val="20"/>
          <w:szCs w:val="20"/>
        </w:rPr>
      </w:pPr>
      <w:r>
        <w:rPr>
          <w:rFonts w:ascii="Arial" w:hAnsi="Arial" w:cs="Arial"/>
          <w:b/>
          <w:bCs/>
          <w:sz w:val="20"/>
          <w:szCs w:val="20"/>
        </w:rPr>
        <w:t xml:space="preserve">Visit us at </w:t>
      </w:r>
      <w:hyperlink r:id="rId8" w:history="1">
        <w:r w:rsidRPr="00C56D0C">
          <w:rPr>
            <w:rStyle w:val="Hyperlink"/>
            <w:sz w:val="20"/>
            <w:szCs w:val="20"/>
          </w:rPr>
          <w:t>www.dartmouthskatingclub.ca</w:t>
        </w:r>
      </w:hyperlink>
      <w:r>
        <w:rPr>
          <w:rFonts w:ascii="Arial" w:hAnsi="Arial" w:cs="Arial"/>
          <w:b/>
          <w:bCs/>
          <w:sz w:val="20"/>
          <w:szCs w:val="20"/>
        </w:rPr>
        <w:t xml:space="preserve">  (835-2012)</w:t>
      </w:r>
    </w:p>
    <w:p w:rsidR="005A5D23" w:rsidRDefault="005A5D23"/>
    <w:p w:rsidR="00900AE8" w:rsidRDefault="00900AE8"/>
    <w:p w:rsidR="00900AE8" w:rsidRDefault="00900AE8"/>
    <w:p w:rsidR="00900AE8" w:rsidRDefault="00900AE8"/>
    <w:p w:rsidR="00900AE8" w:rsidRDefault="00900AE8"/>
    <w:p w:rsidR="00900AE8" w:rsidRDefault="00900AE8"/>
    <w:p w:rsidR="00542F39" w:rsidRDefault="00542F39" w:rsidP="00542F39">
      <w:pPr>
        <w:pStyle w:val="Heading7"/>
        <w:jc w:val="left"/>
        <w:rPr>
          <w:rFonts w:ascii="Calibri" w:hAnsi="Calibri" w:cs="Calibri"/>
          <w:b w:val="0"/>
          <w:bCs w:val="0"/>
          <w:sz w:val="22"/>
          <w:szCs w:val="22"/>
          <w:lang w:val="en-CA"/>
        </w:rPr>
      </w:pPr>
    </w:p>
    <w:p w:rsidR="00900AE8" w:rsidRPr="008318E8" w:rsidRDefault="00900AE8" w:rsidP="00542F39">
      <w:pPr>
        <w:pStyle w:val="Heading7"/>
        <w:rPr>
          <w:rFonts w:asciiTheme="minorHAnsi" w:hAnsiTheme="minorHAnsi" w:cs="Arial"/>
        </w:rPr>
      </w:pPr>
      <w:r w:rsidRPr="008318E8">
        <w:rPr>
          <w:rFonts w:asciiTheme="minorHAnsi" w:hAnsiTheme="minorHAnsi" w:cs="Arial"/>
        </w:rPr>
        <w:t>General Information</w:t>
      </w:r>
    </w:p>
    <w:p w:rsidR="00900AE8" w:rsidRPr="008B45A8" w:rsidRDefault="00900AE8" w:rsidP="00900AE8">
      <w:pPr>
        <w:numPr>
          <w:ilvl w:val="0"/>
          <w:numId w:val="1"/>
        </w:numPr>
        <w:spacing w:after="0" w:line="240" w:lineRule="auto"/>
        <w:ind w:right="432"/>
        <w:rPr>
          <w:rFonts w:asciiTheme="minorHAnsi" w:hAnsiTheme="minorHAnsi" w:cs="Arial"/>
          <w:b/>
          <w:sz w:val="20"/>
          <w:szCs w:val="20"/>
        </w:rPr>
      </w:pPr>
      <w:r w:rsidRPr="008B45A8">
        <w:rPr>
          <w:rFonts w:asciiTheme="minorHAnsi" w:hAnsiTheme="minorHAnsi" w:cs="Arial"/>
          <w:b/>
          <w:bCs/>
          <w:sz w:val="20"/>
          <w:szCs w:val="20"/>
        </w:rPr>
        <w:t>Member Registration s</w:t>
      </w:r>
      <w:r w:rsidR="007C520F">
        <w:rPr>
          <w:rFonts w:asciiTheme="minorHAnsi" w:hAnsiTheme="minorHAnsi" w:cs="Arial"/>
          <w:b/>
          <w:bCs/>
          <w:sz w:val="20"/>
          <w:szCs w:val="20"/>
        </w:rPr>
        <w:t xml:space="preserve">tarts </w:t>
      </w:r>
      <w:r w:rsidR="00393056">
        <w:rPr>
          <w:rFonts w:asciiTheme="minorHAnsi" w:hAnsiTheme="minorHAnsi" w:cs="Arial"/>
          <w:b/>
          <w:bCs/>
          <w:sz w:val="20"/>
          <w:szCs w:val="20"/>
        </w:rPr>
        <w:t>Sept. 1st</w:t>
      </w:r>
      <w:r w:rsidRPr="008B45A8">
        <w:rPr>
          <w:rFonts w:asciiTheme="minorHAnsi" w:hAnsiTheme="minorHAnsi" w:cs="Arial"/>
          <w:b/>
          <w:bCs/>
          <w:sz w:val="20"/>
          <w:szCs w:val="20"/>
        </w:rPr>
        <w:t xml:space="preserve"> by mail.</w:t>
      </w:r>
    </w:p>
    <w:p w:rsidR="00900AE8" w:rsidRPr="008318E8" w:rsidRDefault="00900AE8" w:rsidP="00900AE8">
      <w:pPr>
        <w:numPr>
          <w:ilvl w:val="0"/>
          <w:numId w:val="1"/>
        </w:numPr>
        <w:spacing w:after="0" w:line="240" w:lineRule="auto"/>
        <w:ind w:right="432"/>
        <w:rPr>
          <w:rFonts w:asciiTheme="minorHAnsi" w:hAnsiTheme="minorHAnsi" w:cs="Arial"/>
          <w:b/>
          <w:sz w:val="20"/>
          <w:szCs w:val="20"/>
        </w:rPr>
      </w:pPr>
      <w:r w:rsidRPr="008318E8">
        <w:rPr>
          <w:rFonts w:asciiTheme="minorHAnsi" w:hAnsiTheme="minorHAnsi" w:cs="Arial"/>
          <w:b/>
          <w:i/>
          <w:sz w:val="20"/>
          <w:szCs w:val="20"/>
        </w:rPr>
        <w:t xml:space="preserve">Members have priority placement until </w:t>
      </w:r>
      <w:r>
        <w:rPr>
          <w:rFonts w:asciiTheme="minorHAnsi" w:hAnsiTheme="minorHAnsi" w:cs="Arial"/>
          <w:b/>
          <w:i/>
          <w:sz w:val="20"/>
          <w:szCs w:val="20"/>
        </w:rPr>
        <w:t xml:space="preserve">Sept. </w:t>
      </w:r>
      <w:r w:rsidR="00322B2D">
        <w:rPr>
          <w:rFonts w:asciiTheme="minorHAnsi" w:hAnsiTheme="minorHAnsi" w:cs="Arial"/>
          <w:b/>
          <w:i/>
          <w:sz w:val="20"/>
          <w:szCs w:val="20"/>
        </w:rPr>
        <w:t>8</w:t>
      </w:r>
      <w:r w:rsidR="007C520F">
        <w:rPr>
          <w:rFonts w:asciiTheme="minorHAnsi" w:hAnsiTheme="minorHAnsi" w:cs="Arial"/>
          <w:b/>
          <w:i/>
          <w:sz w:val="20"/>
          <w:szCs w:val="20"/>
        </w:rPr>
        <w:t>th</w:t>
      </w:r>
    </w:p>
    <w:p w:rsidR="00900AE8" w:rsidRPr="008318E8" w:rsidRDefault="00900AE8" w:rsidP="00900AE8">
      <w:pPr>
        <w:numPr>
          <w:ilvl w:val="0"/>
          <w:numId w:val="1"/>
        </w:numPr>
        <w:spacing w:after="0" w:line="240" w:lineRule="auto"/>
        <w:ind w:right="432"/>
        <w:rPr>
          <w:rFonts w:asciiTheme="minorHAnsi" w:hAnsiTheme="minorHAnsi" w:cs="Arial"/>
          <w:b/>
          <w:sz w:val="20"/>
          <w:szCs w:val="20"/>
        </w:rPr>
      </w:pPr>
      <w:r w:rsidRPr="008318E8">
        <w:rPr>
          <w:rFonts w:asciiTheme="minorHAnsi" w:hAnsiTheme="minorHAnsi" w:cs="Arial"/>
          <w:b/>
          <w:i/>
          <w:sz w:val="20"/>
          <w:szCs w:val="20"/>
        </w:rPr>
        <w:t>All r</w:t>
      </w:r>
      <w:r>
        <w:rPr>
          <w:rFonts w:asciiTheme="minorHAnsi" w:hAnsiTheme="minorHAnsi" w:cs="Arial"/>
          <w:b/>
          <w:i/>
          <w:sz w:val="20"/>
          <w:szCs w:val="20"/>
        </w:rPr>
        <w:t>egistration must be in by Sept. 10</w:t>
      </w:r>
      <w:bookmarkStart w:id="0" w:name="_GoBack"/>
      <w:bookmarkEnd w:id="0"/>
      <w:r w:rsidRPr="00BF6421">
        <w:rPr>
          <w:rFonts w:asciiTheme="minorHAnsi" w:hAnsiTheme="minorHAnsi" w:cs="Arial"/>
          <w:b/>
          <w:i/>
          <w:sz w:val="20"/>
          <w:szCs w:val="20"/>
          <w:vertAlign w:val="superscript"/>
        </w:rPr>
        <w:t>th</w:t>
      </w:r>
      <w:r>
        <w:rPr>
          <w:rFonts w:asciiTheme="minorHAnsi" w:hAnsiTheme="minorHAnsi" w:cs="Arial"/>
          <w:b/>
          <w:i/>
          <w:sz w:val="20"/>
          <w:szCs w:val="20"/>
        </w:rPr>
        <w:t xml:space="preserve"> </w:t>
      </w:r>
      <w:r w:rsidRPr="008318E8">
        <w:rPr>
          <w:rFonts w:asciiTheme="minorHAnsi" w:hAnsiTheme="minorHAnsi" w:cs="Arial"/>
          <w:b/>
          <w:i/>
          <w:sz w:val="20"/>
          <w:szCs w:val="20"/>
        </w:rPr>
        <w:t xml:space="preserve">to avoid a late fee charge of $25.00 </w:t>
      </w:r>
    </w:p>
    <w:p w:rsidR="00900AE8" w:rsidRPr="00393056" w:rsidRDefault="00900AE8" w:rsidP="00900AE8">
      <w:pPr>
        <w:numPr>
          <w:ilvl w:val="0"/>
          <w:numId w:val="1"/>
        </w:numPr>
        <w:spacing w:after="0" w:line="240" w:lineRule="auto"/>
        <w:ind w:right="432"/>
        <w:rPr>
          <w:rFonts w:asciiTheme="minorHAnsi" w:hAnsiTheme="minorHAnsi" w:cs="Arial"/>
          <w:sz w:val="20"/>
          <w:szCs w:val="20"/>
        </w:rPr>
      </w:pPr>
      <w:r w:rsidRPr="00393056">
        <w:rPr>
          <w:rFonts w:asciiTheme="minorHAnsi" w:hAnsiTheme="minorHAnsi" w:cs="Arial"/>
          <w:sz w:val="20"/>
          <w:szCs w:val="20"/>
        </w:rPr>
        <w:t>Cheques must be made payable to Dartmouth Skating Club (DSC).</w:t>
      </w:r>
    </w:p>
    <w:p w:rsidR="00900AE8" w:rsidRPr="00393056" w:rsidRDefault="00900AE8" w:rsidP="00900AE8">
      <w:pPr>
        <w:numPr>
          <w:ilvl w:val="0"/>
          <w:numId w:val="1"/>
        </w:numPr>
        <w:tabs>
          <w:tab w:val="left" w:pos="6480"/>
        </w:tabs>
        <w:spacing w:after="0" w:line="240" w:lineRule="auto"/>
        <w:ind w:right="432"/>
        <w:rPr>
          <w:rFonts w:asciiTheme="minorHAnsi" w:hAnsiTheme="minorHAnsi" w:cs="Arial"/>
          <w:sz w:val="20"/>
          <w:szCs w:val="20"/>
        </w:rPr>
      </w:pPr>
      <w:r w:rsidRPr="00393056">
        <w:rPr>
          <w:rFonts w:asciiTheme="minorHAnsi" w:hAnsiTheme="minorHAnsi" w:cs="Arial"/>
          <w:sz w:val="20"/>
          <w:szCs w:val="20"/>
        </w:rPr>
        <w:t xml:space="preserve">All skaters are required to become members of Skate Canada in the fall of each year, if you are not already a member, please add the fee of $36.00 to your total ice purchase. This fee is non-refundable. </w:t>
      </w:r>
    </w:p>
    <w:p w:rsidR="00900AE8" w:rsidRPr="00393056" w:rsidRDefault="00900AE8" w:rsidP="00900AE8">
      <w:pPr>
        <w:numPr>
          <w:ilvl w:val="0"/>
          <w:numId w:val="1"/>
        </w:numPr>
        <w:tabs>
          <w:tab w:val="left" w:pos="6480"/>
        </w:tabs>
        <w:spacing w:after="0" w:line="240" w:lineRule="auto"/>
        <w:ind w:right="432"/>
        <w:jc w:val="both"/>
        <w:rPr>
          <w:rFonts w:asciiTheme="minorHAnsi" w:hAnsiTheme="minorHAnsi" w:cs="Arial"/>
          <w:sz w:val="20"/>
          <w:szCs w:val="20"/>
        </w:rPr>
      </w:pPr>
      <w:r w:rsidRPr="00393056">
        <w:rPr>
          <w:rFonts w:asciiTheme="minorHAnsi" w:hAnsiTheme="minorHAnsi" w:cs="Arial"/>
          <w:sz w:val="20"/>
          <w:szCs w:val="20"/>
        </w:rPr>
        <w:t xml:space="preserve">Program fees will be refunded on a prorated basis (less a %25 administration fee) and </w:t>
      </w:r>
      <w:r w:rsidRPr="00393056">
        <w:rPr>
          <w:rFonts w:asciiTheme="minorHAnsi" w:hAnsiTheme="minorHAnsi" w:cs="Arial"/>
          <w:sz w:val="20"/>
          <w:szCs w:val="20"/>
          <w:u w:val="single"/>
        </w:rPr>
        <w:t>only</w:t>
      </w:r>
      <w:r w:rsidRPr="00393056">
        <w:rPr>
          <w:rFonts w:asciiTheme="minorHAnsi" w:hAnsiTheme="minorHAnsi" w:cs="Arial"/>
          <w:sz w:val="20"/>
          <w:szCs w:val="20"/>
        </w:rPr>
        <w:t xml:space="preserve"> if medical reasons exist. All refund requests must be in writing to the club within two weeks of absence.</w:t>
      </w:r>
    </w:p>
    <w:p w:rsidR="00900AE8" w:rsidRPr="00393056" w:rsidRDefault="00900AE8" w:rsidP="00900AE8">
      <w:pPr>
        <w:numPr>
          <w:ilvl w:val="0"/>
          <w:numId w:val="1"/>
        </w:numPr>
        <w:tabs>
          <w:tab w:val="left" w:pos="6480"/>
        </w:tabs>
        <w:spacing w:after="0" w:line="240" w:lineRule="auto"/>
        <w:ind w:right="432"/>
        <w:rPr>
          <w:rFonts w:asciiTheme="minorHAnsi" w:hAnsiTheme="minorHAnsi" w:cs="Arial"/>
          <w:sz w:val="20"/>
          <w:szCs w:val="20"/>
        </w:rPr>
      </w:pPr>
      <w:r w:rsidRPr="00393056">
        <w:rPr>
          <w:rFonts w:asciiTheme="minorHAnsi" w:hAnsiTheme="minorHAnsi" w:cs="Arial"/>
          <w:sz w:val="20"/>
          <w:szCs w:val="20"/>
        </w:rPr>
        <w:t>A $35 fee will be charged on all NSF cheques.</w:t>
      </w:r>
    </w:p>
    <w:p w:rsidR="00900AE8" w:rsidRPr="00393056" w:rsidRDefault="00900AE8" w:rsidP="00900AE8">
      <w:pPr>
        <w:numPr>
          <w:ilvl w:val="0"/>
          <w:numId w:val="1"/>
        </w:numPr>
        <w:spacing w:after="0" w:line="240" w:lineRule="auto"/>
        <w:rPr>
          <w:rFonts w:asciiTheme="minorHAnsi" w:hAnsiTheme="minorHAnsi" w:cs="Arial"/>
          <w:sz w:val="20"/>
          <w:szCs w:val="20"/>
        </w:rPr>
      </w:pPr>
      <w:r w:rsidRPr="00393056">
        <w:rPr>
          <w:rFonts w:asciiTheme="minorHAnsi" w:hAnsiTheme="minorHAnsi" w:cs="Arial"/>
          <w:sz w:val="20"/>
          <w:szCs w:val="20"/>
        </w:rPr>
        <w:t>The DSC reserves the right to add, delete or modify sessions depending on registration.</w:t>
      </w:r>
    </w:p>
    <w:p w:rsidR="00900AE8" w:rsidRPr="00393056" w:rsidRDefault="007C520F" w:rsidP="00900AE8">
      <w:pPr>
        <w:numPr>
          <w:ilvl w:val="0"/>
          <w:numId w:val="1"/>
        </w:numPr>
        <w:spacing w:after="0" w:line="240" w:lineRule="auto"/>
        <w:rPr>
          <w:rFonts w:asciiTheme="minorHAnsi" w:hAnsiTheme="minorHAnsi" w:cs="Arial"/>
          <w:sz w:val="20"/>
          <w:szCs w:val="20"/>
        </w:rPr>
      </w:pPr>
      <w:r w:rsidRPr="00393056">
        <w:rPr>
          <w:rFonts w:asciiTheme="minorHAnsi" w:hAnsiTheme="minorHAnsi" w:cs="Arial"/>
          <w:sz w:val="20"/>
          <w:szCs w:val="20"/>
        </w:rPr>
        <w:t>Buy-Ins, $25</w:t>
      </w:r>
      <w:r w:rsidR="00900AE8" w:rsidRPr="00393056">
        <w:rPr>
          <w:rFonts w:asciiTheme="minorHAnsi" w:hAnsiTheme="minorHAnsi" w:cs="Arial"/>
          <w:sz w:val="20"/>
          <w:szCs w:val="20"/>
        </w:rPr>
        <w:t xml:space="preserve"> per hour f</w:t>
      </w:r>
      <w:r w:rsidR="00322B2D">
        <w:rPr>
          <w:rFonts w:asciiTheme="minorHAnsi" w:hAnsiTheme="minorHAnsi" w:cs="Arial"/>
          <w:sz w:val="20"/>
          <w:szCs w:val="20"/>
        </w:rPr>
        <w:t>or DSC Home Club Members and $30</w:t>
      </w:r>
      <w:r w:rsidR="00900AE8" w:rsidRPr="00393056">
        <w:rPr>
          <w:rFonts w:asciiTheme="minorHAnsi" w:hAnsiTheme="minorHAnsi" w:cs="Arial"/>
          <w:sz w:val="20"/>
          <w:szCs w:val="20"/>
        </w:rPr>
        <w:t xml:space="preserve"> for non- members.</w:t>
      </w:r>
    </w:p>
    <w:p w:rsidR="00900AE8" w:rsidRPr="00393056" w:rsidRDefault="00900AE8" w:rsidP="00900AE8">
      <w:pPr>
        <w:numPr>
          <w:ilvl w:val="0"/>
          <w:numId w:val="1"/>
        </w:numPr>
        <w:spacing w:after="0" w:line="240" w:lineRule="auto"/>
        <w:rPr>
          <w:rFonts w:asciiTheme="minorHAnsi" w:hAnsiTheme="minorHAnsi" w:cs="Arial"/>
          <w:sz w:val="20"/>
          <w:szCs w:val="20"/>
        </w:rPr>
      </w:pPr>
      <w:r w:rsidRPr="00393056">
        <w:rPr>
          <w:rFonts w:asciiTheme="minorHAnsi" w:hAnsiTheme="minorHAnsi" w:cs="Arial"/>
          <w:sz w:val="20"/>
          <w:szCs w:val="20"/>
        </w:rPr>
        <w:t>Ticket ice – when available; is open to those</w:t>
      </w:r>
      <w:r w:rsidR="00393056">
        <w:rPr>
          <w:rFonts w:asciiTheme="minorHAnsi" w:hAnsiTheme="minorHAnsi" w:cs="Arial"/>
          <w:sz w:val="20"/>
          <w:szCs w:val="20"/>
        </w:rPr>
        <w:t xml:space="preserve"> skaters</w:t>
      </w:r>
      <w:r w:rsidRPr="00393056">
        <w:rPr>
          <w:rFonts w:asciiTheme="minorHAnsi" w:hAnsiTheme="minorHAnsi" w:cs="Arial"/>
          <w:sz w:val="20"/>
          <w:szCs w:val="20"/>
        </w:rPr>
        <w:t xml:space="preserve"> who buy a minimum of 3 days</w:t>
      </w:r>
      <w:r w:rsidR="00393056">
        <w:rPr>
          <w:rFonts w:asciiTheme="minorHAnsi" w:hAnsiTheme="minorHAnsi" w:cs="Arial"/>
          <w:sz w:val="20"/>
          <w:szCs w:val="20"/>
        </w:rPr>
        <w:t xml:space="preserve"> per week</w:t>
      </w:r>
      <w:r w:rsidRPr="00393056">
        <w:rPr>
          <w:rFonts w:asciiTheme="minorHAnsi" w:hAnsiTheme="minorHAnsi" w:cs="Arial"/>
          <w:sz w:val="20"/>
          <w:szCs w:val="20"/>
        </w:rPr>
        <w:t xml:space="preserve"> in Jr. and 4 days</w:t>
      </w:r>
      <w:r w:rsidR="00393056">
        <w:rPr>
          <w:rFonts w:asciiTheme="minorHAnsi" w:hAnsiTheme="minorHAnsi" w:cs="Arial"/>
          <w:sz w:val="20"/>
          <w:szCs w:val="20"/>
        </w:rPr>
        <w:t xml:space="preserve"> per week</w:t>
      </w:r>
      <w:r w:rsidRPr="00393056">
        <w:rPr>
          <w:rFonts w:asciiTheme="minorHAnsi" w:hAnsiTheme="minorHAnsi" w:cs="Arial"/>
          <w:sz w:val="20"/>
          <w:szCs w:val="20"/>
        </w:rPr>
        <w:t xml:space="preserve"> in Inte</w:t>
      </w:r>
      <w:r w:rsidR="00393056">
        <w:rPr>
          <w:rFonts w:asciiTheme="minorHAnsi" w:hAnsiTheme="minorHAnsi" w:cs="Arial"/>
          <w:sz w:val="20"/>
          <w:szCs w:val="20"/>
        </w:rPr>
        <w:t>r and Sr.</w:t>
      </w:r>
    </w:p>
    <w:p w:rsidR="00900AE8" w:rsidRPr="00393056" w:rsidRDefault="00900AE8" w:rsidP="00900AE8">
      <w:pPr>
        <w:numPr>
          <w:ilvl w:val="0"/>
          <w:numId w:val="1"/>
        </w:numPr>
        <w:spacing w:after="0" w:line="240" w:lineRule="auto"/>
        <w:rPr>
          <w:rFonts w:asciiTheme="minorHAnsi" w:hAnsiTheme="minorHAnsi" w:cs="Arial"/>
          <w:sz w:val="20"/>
          <w:szCs w:val="20"/>
        </w:rPr>
      </w:pPr>
      <w:r w:rsidRPr="00393056">
        <w:rPr>
          <w:rFonts w:asciiTheme="minorHAnsi" w:hAnsiTheme="minorHAnsi" w:cs="Arial"/>
          <w:sz w:val="20"/>
          <w:szCs w:val="20"/>
        </w:rPr>
        <w:t>Adults are welcome on open sessions and Sr. Sessions with less than 13 skaters and approval of the Program Manager</w:t>
      </w:r>
    </w:p>
    <w:p w:rsidR="00900AE8" w:rsidRPr="00393056" w:rsidRDefault="00900AE8" w:rsidP="00900AE8">
      <w:pPr>
        <w:pStyle w:val="ListParagraph"/>
        <w:numPr>
          <w:ilvl w:val="0"/>
          <w:numId w:val="1"/>
        </w:numPr>
        <w:rPr>
          <w:rFonts w:asciiTheme="minorHAnsi" w:hAnsiTheme="minorHAnsi"/>
          <w:sz w:val="20"/>
          <w:szCs w:val="20"/>
          <w:lang w:val="en-US"/>
        </w:rPr>
      </w:pPr>
      <w:r w:rsidRPr="00393056">
        <w:rPr>
          <w:rFonts w:asciiTheme="minorHAnsi" w:hAnsiTheme="minorHAnsi"/>
          <w:sz w:val="20"/>
          <w:szCs w:val="20"/>
          <w:lang w:val="en-US"/>
        </w:rPr>
        <w:t xml:space="preserve">The club will not be responsible for personal injury or loss of property. </w:t>
      </w:r>
    </w:p>
    <w:p w:rsidR="00900AE8" w:rsidRPr="00393056" w:rsidRDefault="00900AE8" w:rsidP="00542F39">
      <w:pPr>
        <w:pStyle w:val="ListParagraph"/>
        <w:numPr>
          <w:ilvl w:val="0"/>
          <w:numId w:val="1"/>
        </w:numPr>
        <w:rPr>
          <w:rFonts w:asciiTheme="minorHAnsi" w:hAnsiTheme="minorHAnsi"/>
          <w:sz w:val="20"/>
          <w:szCs w:val="20"/>
          <w:lang w:val="en-US"/>
        </w:rPr>
      </w:pPr>
      <w:r w:rsidRPr="00393056">
        <w:rPr>
          <w:rFonts w:asciiTheme="minorHAnsi" w:hAnsiTheme="minorHAnsi"/>
          <w:sz w:val="20"/>
          <w:szCs w:val="20"/>
          <w:lang w:val="en-US"/>
        </w:rPr>
        <w:t>Fees must be paid fully in accordance with registration requirements outlined on the application form prior to the skater stepping on the ice</w:t>
      </w:r>
      <w:r w:rsidRPr="00393056">
        <w:rPr>
          <w:rFonts w:asciiTheme="minorHAnsi" w:hAnsiTheme="minorHAnsi"/>
          <w:b/>
          <w:sz w:val="20"/>
          <w:szCs w:val="20"/>
          <w:highlight w:val="yellow"/>
          <w:lang w:val="en-US"/>
        </w:rPr>
        <w:t xml:space="preserve"> </w:t>
      </w:r>
    </w:p>
    <w:p w:rsidR="00900AE8" w:rsidRPr="00542F39" w:rsidRDefault="00900AE8" w:rsidP="00542F39">
      <w:pPr>
        <w:rPr>
          <w:rFonts w:asciiTheme="minorHAnsi" w:hAnsiTheme="minorHAnsi"/>
          <w:sz w:val="20"/>
          <w:szCs w:val="20"/>
        </w:rPr>
      </w:pPr>
      <w:r w:rsidRPr="00C27BAC">
        <w:rPr>
          <w:rFonts w:asciiTheme="minorHAnsi" w:hAnsiTheme="minorHAnsi" w:cs="Arial"/>
          <w:b/>
          <w:bCs/>
          <w:sz w:val="20"/>
          <w:szCs w:val="20"/>
        </w:rPr>
        <w:t>Please note</w:t>
      </w:r>
      <w:r w:rsidRPr="00C27BAC">
        <w:rPr>
          <w:rFonts w:asciiTheme="minorHAnsi" w:hAnsiTheme="minorHAnsi" w:cs="Arial"/>
          <w:sz w:val="20"/>
          <w:szCs w:val="20"/>
        </w:rPr>
        <w:t xml:space="preserve">:  Prices are set based on the estimated number of skaters divided by the cost of the session, along with some subsidy from the club. If you have any questions, please contact Helen </w:t>
      </w:r>
      <w:proofErr w:type="spellStart"/>
      <w:r w:rsidRPr="00C27BAC">
        <w:rPr>
          <w:rFonts w:asciiTheme="minorHAnsi" w:hAnsiTheme="minorHAnsi" w:cs="Arial"/>
          <w:sz w:val="20"/>
          <w:szCs w:val="20"/>
        </w:rPr>
        <w:t>Dawe</w:t>
      </w:r>
      <w:proofErr w:type="spellEnd"/>
      <w:r w:rsidRPr="00C27BAC">
        <w:rPr>
          <w:rFonts w:asciiTheme="minorHAnsi" w:hAnsiTheme="minorHAnsi" w:cs="Arial"/>
          <w:sz w:val="20"/>
          <w:szCs w:val="20"/>
        </w:rPr>
        <w:t>-Webb</w:t>
      </w:r>
      <w:r w:rsidR="00393056">
        <w:rPr>
          <w:rFonts w:asciiTheme="minorHAnsi" w:hAnsiTheme="minorHAnsi" w:cs="Arial"/>
          <w:sz w:val="20"/>
          <w:szCs w:val="20"/>
        </w:rPr>
        <w:t xml:space="preserve"> at </w:t>
      </w:r>
      <w:hyperlink r:id="rId9" w:history="1">
        <w:r w:rsidRPr="00C27BAC">
          <w:rPr>
            <w:rStyle w:val="Hyperlink"/>
            <w:rFonts w:asciiTheme="minorHAnsi" w:hAnsiTheme="minorHAnsi"/>
            <w:sz w:val="20"/>
            <w:szCs w:val="20"/>
          </w:rPr>
          <w:t>hwebb@blazemarketing.ns.ca</w:t>
        </w:r>
      </w:hyperlink>
    </w:p>
    <w:p w:rsidR="00900AE8" w:rsidRPr="00542F39" w:rsidRDefault="00900AE8" w:rsidP="00900AE8">
      <w:pPr>
        <w:jc w:val="center"/>
        <w:rPr>
          <w:rFonts w:ascii="Broadway" w:hAnsi="Broadway"/>
          <w:color w:val="0070C0"/>
          <w:sz w:val="40"/>
          <w:szCs w:val="40"/>
        </w:rPr>
      </w:pPr>
      <w:r w:rsidRPr="00542F39">
        <w:rPr>
          <w:rFonts w:ascii="Broadway" w:hAnsi="Broadway"/>
          <w:color w:val="0070C0"/>
          <w:sz w:val="40"/>
          <w:szCs w:val="40"/>
        </w:rPr>
        <w:t>Dartmouth Skating Club</w:t>
      </w:r>
    </w:p>
    <w:p w:rsidR="00900AE8" w:rsidRPr="00542F39" w:rsidRDefault="00900AE8" w:rsidP="00900AE8">
      <w:pPr>
        <w:jc w:val="center"/>
        <w:rPr>
          <w:rFonts w:ascii="Broadway" w:hAnsi="Broadway"/>
          <w:color w:val="0070C0"/>
          <w:sz w:val="40"/>
          <w:szCs w:val="40"/>
        </w:rPr>
      </w:pPr>
      <w:r w:rsidRPr="00542F39">
        <w:rPr>
          <w:rFonts w:ascii="Broadway" w:hAnsi="Broadway"/>
          <w:color w:val="0070C0"/>
          <w:sz w:val="40"/>
          <w:szCs w:val="40"/>
        </w:rPr>
        <w:t>Fundraising 2017</w:t>
      </w:r>
    </w:p>
    <w:tbl>
      <w:tblPr>
        <w:tblStyle w:val="TableGrid"/>
        <w:tblW w:w="0" w:type="auto"/>
        <w:tblLook w:val="04A0" w:firstRow="1" w:lastRow="0" w:firstColumn="1" w:lastColumn="0" w:noHBand="0" w:noVBand="1"/>
      </w:tblPr>
      <w:tblGrid>
        <w:gridCol w:w="4077"/>
        <w:gridCol w:w="5499"/>
      </w:tblGrid>
      <w:tr w:rsidR="00900AE8" w:rsidTr="00900AE8">
        <w:tc>
          <w:tcPr>
            <w:tcW w:w="4077" w:type="dxa"/>
          </w:tcPr>
          <w:p w:rsidR="00900AE8" w:rsidRPr="00542F39" w:rsidRDefault="00900AE8" w:rsidP="00900AE8">
            <w:pPr>
              <w:jc w:val="center"/>
              <w:rPr>
                <w:rFonts w:ascii="Broadway" w:hAnsi="Broadway"/>
                <w:sz w:val="32"/>
                <w:szCs w:val="32"/>
              </w:rPr>
            </w:pPr>
            <w:r w:rsidRPr="00542F39">
              <w:rPr>
                <w:rFonts w:ascii="Broadway" w:hAnsi="Broadway"/>
                <w:sz w:val="32"/>
                <w:szCs w:val="32"/>
              </w:rPr>
              <w:t xml:space="preserve">Event </w:t>
            </w:r>
          </w:p>
        </w:tc>
        <w:tc>
          <w:tcPr>
            <w:tcW w:w="5499" w:type="dxa"/>
          </w:tcPr>
          <w:p w:rsidR="00900AE8" w:rsidRPr="00542F39" w:rsidRDefault="00900AE8" w:rsidP="00900AE8">
            <w:pPr>
              <w:jc w:val="center"/>
              <w:rPr>
                <w:rFonts w:ascii="Broadway" w:hAnsi="Broadway"/>
                <w:sz w:val="32"/>
                <w:szCs w:val="32"/>
              </w:rPr>
            </w:pPr>
            <w:r w:rsidRPr="00542F39">
              <w:rPr>
                <w:rFonts w:ascii="Broadway" w:hAnsi="Broadway"/>
                <w:sz w:val="32"/>
                <w:szCs w:val="32"/>
              </w:rPr>
              <w:t>Details</w:t>
            </w:r>
          </w:p>
        </w:tc>
      </w:tr>
      <w:tr w:rsidR="00900AE8" w:rsidRPr="00542F39" w:rsidTr="00900AE8">
        <w:tc>
          <w:tcPr>
            <w:tcW w:w="4077" w:type="dxa"/>
          </w:tcPr>
          <w:p w:rsidR="00900AE8" w:rsidRPr="00542F39" w:rsidRDefault="00900AE8" w:rsidP="00900AE8">
            <w:pPr>
              <w:jc w:val="center"/>
              <w:rPr>
                <w:rFonts w:ascii="Broadway" w:hAnsi="Broadway"/>
                <w:sz w:val="20"/>
                <w:szCs w:val="20"/>
              </w:rPr>
            </w:pPr>
          </w:p>
          <w:p w:rsidR="00900AE8" w:rsidRPr="00542F39" w:rsidRDefault="00900AE8" w:rsidP="00900AE8">
            <w:pPr>
              <w:jc w:val="center"/>
              <w:rPr>
                <w:rFonts w:ascii="Broadway" w:hAnsi="Broadway"/>
                <w:sz w:val="20"/>
                <w:szCs w:val="20"/>
              </w:rPr>
            </w:pPr>
          </w:p>
          <w:p w:rsidR="00900AE8" w:rsidRPr="00542F39" w:rsidRDefault="00900AE8" w:rsidP="00900AE8">
            <w:pPr>
              <w:jc w:val="center"/>
              <w:rPr>
                <w:rFonts w:ascii="Broadway" w:hAnsi="Broadway"/>
                <w:sz w:val="20"/>
                <w:szCs w:val="20"/>
              </w:rPr>
            </w:pPr>
          </w:p>
          <w:p w:rsidR="00900AE8" w:rsidRPr="00542F39" w:rsidRDefault="00D32330" w:rsidP="00900AE8">
            <w:pPr>
              <w:jc w:val="center"/>
              <w:rPr>
                <w:rFonts w:ascii="Broadway" w:hAnsi="Broadway"/>
                <w:sz w:val="20"/>
                <w:szCs w:val="20"/>
              </w:rPr>
            </w:pPr>
            <w:proofErr w:type="spellStart"/>
            <w:r>
              <w:rPr>
                <w:rFonts w:ascii="Broadway" w:hAnsi="Broadway"/>
                <w:sz w:val="20"/>
                <w:szCs w:val="20"/>
              </w:rPr>
              <w:t>SportSweep</w:t>
            </w:r>
            <w:proofErr w:type="spellEnd"/>
            <w:r w:rsidR="00900AE8" w:rsidRPr="00542F39">
              <w:rPr>
                <w:rFonts w:ascii="Broadway" w:hAnsi="Broadway"/>
                <w:sz w:val="20"/>
                <w:szCs w:val="20"/>
              </w:rPr>
              <w:t xml:space="preserve"> Tickets </w:t>
            </w:r>
          </w:p>
        </w:tc>
        <w:tc>
          <w:tcPr>
            <w:tcW w:w="5499" w:type="dxa"/>
          </w:tcPr>
          <w:p w:rsidR="00900AE8" w:rsidRPr="00542F39" w:rsidRDefault="00393056" w:rsidP="00900AE8">
            <w:pPr>
              <w:rPr>
                <w:rFonts w:ascii="Broadway" w:hAnsi="Broadway"/>
                <w:sz w:val="18"/>
                <w:szCs w:val="18"/>
              </w:rPr>
            </w:pPr>
            <w:r>
              <w:rPr>
                <w:rFonts w:ascii="Arial" w:hAnsi="Arial" w:cs="Arial"/>
                <w:b/>
                <w:bCs/>
                <w:sz w:val="18"/>
                <w:szCs w:val="18"/>
              </w:rPr>
              <w:t>All registered DSC H</w:t>
            </w:r>
            <w:r w:rsidR="00900AE8" w:rsidRPr="00542F39">
              <w:rPr>
                <w:rFonts w:ascii="Arial" w:hAnsi="Arial" w:cs="Arial"/>
                <w:b/>
                <w:bCs/>
                <w:sz w:val="18"/>
                <w:szCs w:val="18"/>
              </w:rPr>
              <w:t xml:space="preserve">ome Club Junior, Intermediate and Senior Skaters </w:t>
            </w:r>
            <w:r>
              <w:rPr>
                <w:rFonts w:ascii="Arial" w:hAnsi="Arial" w:cs="Arial"/>
                <w:b/>
                <w:bCs/>
                <w:sz w:val="18"/>
                <w:szCs w:val="18"/>
              </w:rPr>
              <w:t xml:space="preserve">must </w:t>
            </w:r>
            <w:r w:rsidR="00900AE8" w:rsidRPr="00542F39">
              <w:rPr>
                <w:rFonts w:ascii="Arial" w:hAnsi="Arial" w:cs="Arial"/>
                <w:b/>
                <w:bCs/>
                <w:sz w:val="18"/>
                <w:szCs w:val="18"/>
              </w:rPr>
              <w:t xml:space="preserve">participate in the DSC Fundraising </w:t>
            </w:r>
            <w:r w:rsidRPr="00542F39">
              <w:rPr>
                <w:rFonts w:ascii="Arial" w:hAnsi="Arial" w:cs="Arial"/>
                <w:b/>
                <w:bCs/>
                <w:sz w:val="18"/>
                <w:szCs w:val="18"/>
              </w:rPr>
              <w:t>Activities</w:t>
            </w:r>
            <w:r w:rsidR="00900AE8" w:rsidRPr="00542F39">
              <w:rPr>
                <w:rFonts w:ascii="Arial" w:hAnsi="Arial" w:cs="Arial"/>
                <w:b/>
                <w:bCs/>
                <w:sz w:val="18"/>
                <w:szCs w:val="18"/>
              </w:rPr>
              <w:t xml:space="preserve"> each year. During the 2017-2018 </w:t>
            </w:r>
            <w:proofErr w:type="gramStart"/>
            <w:r w:rsidR="00900AE8" w:rsidRPr="00542F39">
              <w:rPr>
                <w:rFonts w:ascii="Arial" w:hAnsi="Arial" w:cs="Arial"/>
                <w:b/>
                <w:bCs/>
                <w:sz w:val="18"/>
                <w:szCs w:val="18"/>
              </w:rPr>
              <w:t>season</w:t>
            </w:r>
            <w:proofErr w:type="gramEnd"/>
            <w:r>
              <w:rPr>
                <w:rFonts w:ascii="Arial" w:hAnsi="Arial" w:cs="Arial"/>
                <w:b/>
                <w:bCs/>
                <w:sz w:val="18"/>
                <w:szCs w:val="18"/>
              </w:rPr>
              <w:t>,</w:t>
            </w:r>
            <w:r w:rsidR="00900AE8" w:rsidRPr="00542F39">
              <w:rPr>
                <w:rFonts w:ascii="Arial" w:hAnsi="Arial" w:cs="Arial"/>
                <w:b/>
                <w:bCs/>
                <w:sz w:val="18"/>
                <w:szCs w:val="18"/>
              </w:rPr>
              <w:t xml:space="preserve"> all figure skaters will be selli</w:t>
            </w:r>
            <w:r>
              <w:rPr>
                <w:rFonts w:ascii="Arial" w:hAnsi="Arial" w:cs="Arial"/>
                <w:b/>
                <w:bCs/>
                <w:sz w:val="18"/>
                <w:szCs w:val="18"/>
              </w:rPr>
              <w:t xml:space="preserve">ng </w:t>
            </w:r>
            <w:proofErr w:type="spellStart"/>
            <w:r w:rsidR="00D32330">
              <w:rPr>
                <w:rFonts w:ascii="Arial" w:hAnsi="Arial" w:cs="Arial"/>
                <w:b/>
                <w:bCs/>
                <w:sz w:val="18"/>
                <w:szCs w:val="18"/>
              </w:rPr>
              <w:t>SportSweep</w:t>
            </w:r>
            <w:proofErr w:type="spellEnd"/>
            <w:r w:rsidR="00900AE8" w:rsidRPr="00542F39">
              <w:rPr>
                <w:rFonts w:ascii="Arial" w:hAnsi="Arial" w:cs="Arial"/>
                <w:b/>
                <w:bCs/>
                <w:sz w:val="18"/>
                <w:szCs w:val="18"/>
              </w:rPr>
              <w:t xml:space="preserve"> </w:t>
            </w:r>
            <w:r w:rsidR="00D32330">
              <w:rPr>
                <w:rFonts w:ascii="Arial" w:hAnsi="Arial" w:cs="Arial"/>
                <w:b/>
                <w:bCs/>
                <w:sz w:val="18"/>
                <w:szCs w:val="18"/>
              </w:rPr>
              <w:t xml:space="preserve">tickets. Junior, </w:t>
            </w:r>
            <w:r w:rsidR="00900AE8" w:rsidRPr="00542F39">
              <w:rPr>
                <w:rFonts w:ascii="Arial" w:hAnsi="Arial" w:cs="Arial"/>
                <w:b/>
                <w:bCs/>
                <w:sz w:val="18"/>
                <w:szCs w:val="18"/>
              </w:rPr>
              <w:t xml:space="preserve">Intermediate and Senior Skaters will each be receiving 5 books of </w:t>
            </w:r>
            <w:r>
              <w:rPr>
                <w:rFonts w:ascii="Arial" w:hAnsi="Arial" w:cs="Arial"/>
                <w:b/>
                <w:bCs/>
                <w:sz w:val="18"/>
                <w:szCs w:val="18"/>
              </w:rPr>
              <w:t>tickets (50 tickets) to sell during</w:t>
            </w:r>
            <w:r w:rsidR="00900AE8" w:rsidRPr="00542F39">
              <w:rPr>
                <w:rFonts w:ascii="Arial" w:hAnsi="Arial" w:cs="Arial"/>
                <w:b/>
                <w:bCs/>
                <w:sz w:val="18"/>
                <w:szCs w:val="18"/>
              </w:rPr>
              <w:t xml:space="preserve"> the Fall Season. Details and tickets will be available in late September. Please note all </w:t>
            </w:r>
            <w:r w:rsidR="00D32330">
              <w:rPr>
                <w:rFonts w:ascii="Arial" w:hAnsi="Arial" w:cs="Arial"/>
                <w:b/>
                <w:bCs/>
                <w:sz w:val="18"/>
                <w:szCs w:val="18"/>
              </w:rPr>
              <w:t xml:space="preserve">funds raised will go directly </w:t>
            </w:r>
            <w:r>
              <w:rPr>
                <w:rFonts w:ascii="Arial" w:hAnsi="Arial" w:cs="Arial"/>
                <w:b/>
                <w:bCs/>
                <w:sz w:val="18"/>
                <w:szCs w:val="18"/>
              </w:rPr>
              <w:t>to the operating c</w:t>
            </w:r>
            <w:r w:rsidR="00900AE8" w:rsidRPr="00542F39">
              <w:rPr>
                <w:rFonts w:ascii="Arial" w:hAnsi="Arial" w:cs="Arial"/>
                <w:b/>
                <w:bCs/>
                <w:sz w:val="18"/>
                <w:szCs w:val="18"/>
              </w:rPr>
              <w:t>osts of DSC. For each ticket sold</w:t>
            </w:r>
            <w:r>
              <w:rPr>
                <w:rFonts w:ascii="Arial" w:hAnsi="Arial" w:cs="Arial"/>
                <w:b/>
                <w:bCs/>
                <w:sz w:val="18"/>
                <w:szCs w:val="18"/>
              </w:rPr>
              <w:t>,</w:t>
            </w:r>
            <w:r w:rsidR="00900AE8" w:rsidRPr="00542F39">
              <w:rPr>
                <w:rFonts w:ascii="Arial" w:hAnsi="Arial" w:cs="Arial"/>
                <w:b/>
                <w:bCs/>
                <w:sz w:val="18"/>
                <w:szCs w:val="18"/>
              </w:rPr>
              <w:t xml:space="preserve"> DSC receives $1.50.Should you wish not to sell the tickets and would prefer to support the DSC fundraising through a cash donation</w:t>
            </w:r>
            <w:r>
              <w:rPr>
                <w:rFonts w:ascii="Arial" w:hAnsi="Arial" w:cs="Arial"/>
                <w:b/>
                <w:bCs/>
                <w:sz w:val="18"/>
                <w:szCs w:val="18"/>
              </w:rPr>
              <w:t>,</w:t>
            </w:r>
            <w:r w:rsidR="00900AE8" w:rsidRPr="00542F39">
              <w:rPr>
                <w:rFonts w:ascii="Arial" w:hAnsi="Arial" w:cs="Arial"/>
                <w:b/>
                <w:bCs/>
                <w:sz w:val="18"/>
                <w:szCs w:val="18"/>
              </w:rPr>
              <w:t xml:space="preserve"> you may o</w:t>
            </w:r>
            <w:r w:rsidR="00D32330">
              <w:rPr>
                <w:rFonts w:ascii="Arial" w:hAnsi="Arial" w:cs="Arial"/>
                <w:b/>
                <w:bCs/>
                <w:sz w:val="18"/>
                <w:szCs w:val="18"/>
              </w:rPr>
              <w:t xml:space="preserve">pt out of selling tickets and </w:t>
            </w:r>
            <w:r w:rsidR="00900AE8" w:rsidRPr="00542F39">
              <w:rPr>
                <w:rFonts w:ascii="Arial" w:hAnsi="Arial" w:cs="Arial"/>
                <w:b/>
                <w:bCs/>
                <w:sz w:val="18"/>
                <w:szCs w:val="18"/>
              </w:rPr>
              <w:t>provide a $75 donation at time of registration. All tickets must be sold and monies returned by December 15, 2017</w:t>
            </w:r>
            <w:r>
              <w:rPr>
                <w:rFonts w:ascii="Arial" w:hAnsi="Arial" w:cs="Arial"/>
                <w:b/>
                <w:bCs/>
                <w:sz w:val="18"/>
                <w:szCs w:val="18"/>
              </w:rPr>
              <w:t>.</w:t>
            </w:r>
          </w:p>
        </w:tc>
      </w:tr>
      <w:tr w:rsidR="00900AE8" w:rsidRPr="00542F39" w:rsidTr="00900AE8">
        <w:tc>
          <w:tcPr>
            <w:tcW w:w="4077" w:type="dxa"/>
          </w:tcPr>
          <w:p w:rsidR="00900AE8" w:rsidRPr="00542F39" w:rsidRDefault="00900AE8" w:rsidP="00900AE8">
            <w:pPr>
              <w:jc w:val="center"/>
              <w:rPr>
                <w:rFonts w:ascii="Broadway" w:hAnsi="Broadway"/>
                <w:sz w:val="20"/>
                <w:szCs w:val="20"/>
              </w:rPr>
            </w:pPr>
          </w:p>
          <w:p w:rsidR="00900AE8" w:rsidRPr="00542F39" w:rsidRDefault="00900AE8" w:rsidP="00900AE8">
            <w:pPr>
              <w:jc w:val="center"/>
              <w:rPr>
                <w:rFonts w:ascii="Broadway" w:hAnsi="Broadway"/>
                <w:sz w:val="20"/>
                <w:szCs w:val="20"/>
              </w:rPr>
            </w:pPr>
            <w:r w:rsidRPr="00542F39">
              <w:rPr>
                <w:rFonts w:ascii="Broadway" w:hAnsi="Broadway"/>
                <w:sz w:val="20"/>
                <w:szCs w:val="20"/>
              </w:rPr>
              <w:t>Halloween Skate-A-Thon</w:t>
            </w:r>
          </w:p>
        </w:tc>
        <w:tc>
          <w:tcPr>
            <w:tcW w:w="5499" w:type="dxa"/>
          </w:tcPr>
          <w:p w:rsidR="00900AE8" w:rsidRPr="00542F39" w:rsidRDefault="00900AE8" w:rsidP="00900AE8">
            <w:pPr>
              <w:jc w:val="center"/>
              <w:rPr>
                <w:rFonts w:ascii="Arial Black" w:hAnsi="Arial Black" w:cs="Arial"/>
                <w:sz w:val="18"/>
                <w:szCs w:val="18"/>
              </w:rPr>
            </w:pPr>
            <w:r w:rsidRPr="00542F39">
              <w:rPr>
                <w:rFonts w:ascii="Arial Black" w:hAnsi="Arial Black" w:cs="Arial"/>
                <w:sz w:val="18"/>
                <w:szCs w:val="18"/>
              </w:rPr>
              <w:t>Sunday October 29</w:t>
            </w:r>
            <w:r w:rsidRPr="00542F39">
              <w:rPr>
                <w:rFonts w:ascii="Arial Black" w:hAnsi="Arial Black" w:cs="Arial"/>
                <w:sz w:val="18"/>
                <w:szCs w:val="18"/>
                <w:vertAlign w:val="superscript"/>
              </w:rPr>
              <w:t>th</w:t>
            </w:r>
            <w:r w:rsidRPr="00542F39">
              <w:rPr>
                <w:rFonts w:ascii="Arial Black" w:hAnsi="Arial Black" w:cs="Arial"/>
                <w:sz w:val="18"/>
                <w:szCs w:val="18"/>
              </w:rPr>
              <w:t xml:space="preserve"> </w:t>
            </w:r>
          </w:p>
          <w:p w:rsidR="00900AE8" w:rsidRPr="00542F39" w:rsidRDefault="00900AE8" w:rsidP="00900AE8">
            <w:pPr>
              <w:jc w:val="center"/>
              <w:rPr>
                <w:rFonts w:ascii="Arial Black" w:hAnsi="Arial Black" w:cs="Arial"/>
                <w:sz w:val="18"/>
                <w:szCs w:val="18"/>
              </w:rPr>
            </w:pPr>
            <w:r w:rsidRPr="00542F39">
              <w:rPr>
                <w:rFonts w:ascii="Arial Black" w:hAnsi="Arial Black" w:cs="Arial"/>
                <w:sz w:val="18"/>
                <w:szCs w:val="18"/>
              </w:rPr>
              <w:t xml:space="preserve">CHP </w:t>
            </w:r>
          </w:p>
          <w:p w:rsidR="00900AE8" w:rsidRPr="00542F39" w:rsidRDefault="00900AE8" w:rsidP="00900AE8">
            <w:pPr>
              <w:jc w:val="center"/>
              <w:rPr>
                <w:rFonts w:ascii="Arial Black" w:hAnsi="Arial Black" w:cs="Arial"/>
                <w:sz w:val="18"/>
                <w:szCs w:val="18"/>
              </w:rPr>
            </w:pPr>
            <w:r w:rsidRPr="00542F39">
              <w:rPr>
                <w:rFonts w:ascii="Arial Black" w:hAnsi="Arial Black" w:cs="Arial"/>
                <w:sz w:val="18"/>
                <w:szCs w:val="18"/>
              </w:rPr>
              <w:t xml:space="preserve">5:00-6:00 </w:t>
            </w:r>
          </w:p>
        </w:tc>
      </w:tr>
      <w:tr w:rsidR="00900AE8" w:rsidRPr="00542F39" w:rsidTr="00900AE8">
        <w:tc>
          <w:tcPr>
            <w:tcW w:w="4077" w:type="dxa"/>
          </w:tcPr>
          <w:p w:rsidR="00900AE8" w:rsidRPr="00542F39" w:rsidRDefault="00900AE8" w:rsidP="00900AE8">
            <w:pPr>
              <w:jc w:val="center"/>
              <w:rPr>
                <w:rFonts w:ascii="Broadway" w:hAnsi="Broadway"/>
                <w:sz w:val="20"/>
                <w:szCs w:val="20"/>
              </w:rPr>
            </w:pPr>
          </w:p>
          <w:p w:rsidR="00900AE8" w:rsidRPr="00542F39" w:rsidRDefault="00900AE8" w:rsidP="00900AE8">
            <w:pPr>
              <w:jc w:val="center"/>
              <w:rPr>
                <w:rFonts w:ascii="Broadway" w:hAnsi="Broadway"/>
                <w:sz w:val="20"/>
                <w:szCs w:val="20"/>
              </w:rPr>
            </w:pPr>
            <w:r w:rsidRPr="00542F39">
              <w:rPr>
                <w:rFonts w:ascii="Broadway" w:hAnsi="Broadway"/>
                <w:sz w:val="20"/>
                <w:szCs w:val="20"/>
              </w:rPr>
              <w:t>Holiday Ice Show</w:t>
            </w:r>
          </w:p>
        </w:tc>
        <w:tc>
          <w:tcPr>
            <w:tcW w:w="5499" w:type="dxa"/>
          </w:tcPr>
          <w:p w:rsidR="00900AE8" w:rsidRPr="00542F39" w:rsidRDefault="00900AE8" w:rsidP="00900AE8">
            <w:pPr>
              <w:jc w:val="center"/>
              <w:rPr>
                <w:rFonts w:ascii="Arial Black" w:hAnsi="Arial Black"/>
                <w:sz w:val="18"/>
                <w:szCs w:val="18"/>
              </w:rPr>
            </w:pPr>
            <w:r w:rsidRPr="00542F39">
              <w:rPr>
                <w:rFonts w:ascii="Arial Black" w:hAnsi="Arial Black"/>
                <w:sz w:val="18"/>
                <w:szCs w:val="18"/>
              </w:rPr>
              <w:t xml:space="preserve"> Sunday December 17</w:t>
            </w:r>
            <w:r w:rsidRPr="00542F39">
              <w:rPr>
                <w:rFonts w:ascii="Arial Black" w:hAnsi="Arial Black"/>
                <w:sz w:val="18"/>
                <w:szCs w:val="18"/>
                <w:vertAlign w:val="superscript"/>
              </w:rPr>
              <w:t>th</w:t>
            </w:r>
            <w:r w:rsidRPr="00542F39">
              <w:rPr>
                <w:rFonts w:ascii="Arial Black" w:hAnsi="Arial Black"/>
                <w:sz w:val="18"/>
                <w:szCs w:val="18"/>
              </w:rPr>
              <w:t xml:space="preserve"> </w:t>
            </w:r>
          </w:p>
          <w:p w:rsidR="00900AE8" w:rsidRPr="00542F39" w:rsidRDefault="00900AE8" w:rsidP="00900AE8">
            <w:pPr>
              <w:jc w:val="center"/>
              <w:rPr>
                <w:rFonts w:ascii="Arial Black" w:hAnsi="Arial Black"/>
                <w:sz w:val="18"/>
                <w:szCs w:val="18"/>
              </w:rPr>
            </w:pPr>
            <w:r w:rsidRPr="00542F39">
              <w:rPr>
                <w:rFonts w:ascii="Arial Black" w:hAnsi="Arial Black"/>
                <w:sz w:val="18"/>
                <w:szCs w:val="18"/>
              </w:rPr>
              <w:t>CHP</w:t>
            </w:r>
          </w:p>
          <w:p w:rsidR="00900AE8" w:rsidRPr="00542F39" w:rsidRDefault="00900AE8" w:rsidP="00900AE8">
            <w:pPr>
              <w:jc w:val="center"/>
              <w:rPr>
                <w:rFonts w:ascii="Broadway" w:hAnsi="Broadway"/>
                <w:sz w:val="18"/>
                <w:szCs w:val="18"/>
              </w:rPr>
            </w:pPr>
            <w:r w:rsidRPr="00542F39">
              <w:rPr>
                <w:rFonts w:ascii="Arial Black" w:hAnsi="Arial Black"/>
                <w:sz w:val="18"/>
                <w:szCs w:val="18"/>
              </w:rPr>
              <w:t>5:00-7:00</w:t>
            </w:r>
            <w:r w:rsidRPr="00542F39">
              <w:rPr>
                <w:rFonts w:ascii="Broadway" w:hAnsi="Broadway"/>
                <w:sz w:val="18"/>
                <w:szCs w:val="18"/>
              </w:rPr>
              <w:t xml:space="preserve"> </w:t>
            </w:r>
          </w:p>
        </w:tc>
      </w:tr>
    </w:tbl>
    <w:p w:rsidR="00542F39" w:rsidRDefault="00542F39" w:rsidP="00542F39">
      <w:pPr>
        <w:pStyle w:val="Title"/>
        <w:ind w:left="-540" w:hanging="540"/>
      </w:pPr>
      <w:r>
        <w:rPr>
          <w:noProof/>
          <w:lang w:eastAsia="en-CA"/>
        </w:rPr>
        <w:drawing>
          <wp:inline distT="0" distB="0" distL="0" distR="0">
            <wp:extent cx="1369117" cy="371475"/>
            <wp:effectExtent l="0" t="0" r="2540" b="0"/>
            <wp:docPr id="3" name="Picture 3" descr="black%20and%20whit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20and%20white%20logo"/>
                    <pic:cNvPicPr>
                      <a:picLocks noChangeAspect="1" noChangeArrowheads="1"/>
                    </pic:cNvPicPr>
                  </pic:nvPicPr>
                  <pic:blipFill>
                    <a:blip r:embed="rId6" cstate="print"/>
                    <a:srcRect/>
                    <a:stretch>
                      <a:fillRect/>
                    </a:stretch>
                  </pic:blipFill>
                  <pic:spPr bwMode="auto">
                    <a:xfrm>
                      <a:off x="0" y="0"/>
                      <a:ext cx="1371600" cy="372149"/>
                    </a:xfrm>
                    <a:prstGeom prst="rect">
                      <a:avLst/>
                    </a:prstGeom>
                    <a:noFill/>
                    <a:ln w="9525">
                      <a:noFill/>
                      <a:miter lim="800000"/>
                      <a:headEnd/>
                      <a:tailEnd/>
                    </a:ln>
                  </pic:spPr>
                </pic:pic>
              </a:graphicData>
            </a:graphic>
          </wp:inline>
        </w:drawing>
      </w:r>
    </w:p>
    <w:p w:rsidR="00542F39" w:rsidRPr="005A043B" w:rsidRDefault="00542F39" w:rsidP="00542F39">
      <w:pPr>
        <w:pStyle w:val="Title"/>
        <w:rPr>
          <w:sz w:val="18"/>
          <w:szCs w:val="18"/>
        </w:rPr>
      </w:pPr>
      <w:r>
        <w:rPr>
          <w:sz w:val="18"/>
          <w:szCs w:val="18"/>
        </w:rPr>
        <w:t xml:space="preserve">Fall 2017 </w:t>
      </w:r>
    </w:p>
    <w:p w:rsidR="00542F39" w:rsidRPr="005A043B" w:rsidRDefault="00542F39" w:rsidP="00542F39">
      <w:pPr>
        <w:pStyle w:val="Title"/>
        <w:rPr>
          <w:sz w:val="18"/>
          <w:szCs w:val="18"/>
        </w:rPr>
      </w:pPr>
      <w:r w:rsidRPr="005A043B">
        <w:rPr>
          <w:sz w:val="18"/>
          <w:szCs w:val="18"/>
        </w:rPr>
        <w:t>APPLICATION FORM</w:t>
      </w:r>
    </w:p>
    <w:p w:rsidR="00542F39" w:rsidRPr="005A043B" w:rsidRDefault="00542F39" w:rsidP="00542F39">
      <w:pPr>
        <w:pStyle w:val="Title"/>
        <w:rPr>
          <w:sz w:val="18"/>
          <w:szCs w:val="18"/>
        </w:rPr>
      </w:pPr>
    </w:p>
    <w:tbl>
      <w:tblPr>
        <w:tblW w:w="534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2"/>
        <w:gridCol w:w="5537"/>
      </w:tblGrid>
      <w:tr w:rsidR="00542F39" w:rsidTr="00955562">
        <w:trPr>
          <w:trHeight w:val="594"/>
        </w:trPr>
        <w:tc>
          <w:tcPr>
            <w:tcW w:w="2296" w:type="pct"/>
            <w:vAlign w:val="center"/>
          </w:tcPr>
          <w:p w:rsidR="00542F39" w:rsidRPr="00F94F70" w:rsidRDefault="00542F39" w:rsidP="00542F39">
            <w:pPr>
              <w:rPr>
                <w:b/>
                <w:bCs/>
                <w:sz w:val="16"/>
                <w:szCs w:val="16"/>
              </w:rPr>
            </w:pPr>
            <w:r w:rsidRPr="00F94F70">
              <w:rPr>
                <w:b/>
                <w:bCs/>
                <w:sz w:val="16"/>
                <w:szCs w:val="16"/>
              </w:rPr>
              <w:t>First Name:</w:t>
            </w:r>
          </w:p>
        </w:tc>
        <w:tc>
          <w:tcPr>
            <w:tcW w:w="2704" w:type="pct"/>
          </w:tcPr>
          <w:p w:rsidR="00542F39" w:rsidRPr="00F94F70" w:rsidRDefault="00542F39" w:rsidP="00542F39">
            <w:pPr>
              <w:rPr>
                <w:b/>
                <w:bCs/>
                <w:sz w:val="16"/>
                <w:szCs w:val="16"/>
              </w:rPr>
            </w:pPr>
            <w:r w:rsidRPr="00F94F70">
              <w:rPr>
                <w:b/>
                <w:bCs/>
                <w:sz w:val="16"/>
                <w:szCs w:val="16"/>
              </w:rPr>
              <w:t>Last Name:</w:t>
            </w:r>
          </w:p>
        </w:tc>
      </w:tr>
      <w:tr w:rsidR="00542F39" w:rsidTr="00955562">
        <w:trPr>
          <w:trHeight w:val="690"/>
        </w:trPr>
        <w:tc>
          <w:tcPr>
            <w:tcW w:w="2296" w:type="pct"/>
            <w:vAlign w:val="center"/>
          </w:tcPr>
          <w:p w:rsidR="00542F39" w:rsidRPr="00F94F70" w:rsidRDefault="00542F39" w:rsidP="00D657C5">
            <w:pPr>
              <w:rPr>
                <w:b/>
                <w:bCs/>
                <w:sz w:val="16"/>
                <w:szCs w:val="16"/>
              </w:rPr>
            </w:pPr>
            <w:r>
              <w:rPr>
                <w:b/>
                <w:bCs/>
                <w:sz w:val="16"/>
                <w:szCs w:val="16"/>
              </w:rPr>
              <w:t>Address:</w:t>
            </w:r>
          </w:p>
        </w:tc>
        <w:tc>
          <w:tcPr>
            <w:tcW w:w="2704" w:type="pct"/>
          </w:tcPr>
          <w:p w:rsidR="00542F39" w:rsidRPr="00F94F70" w:rsidRDefault="00542F39" w:rsidP="00D657C5">
            <w:pPr>
              <w:rPr>
                <w:b/>
                <w:bCs/>
                <w:sz w:val="16"/>
                <w:szCs w:val="16"/>
              </w:rPr>
            </w:pPr>
            <w:r>
              <w:rPr>
                <w:b/>
                <w:bCs/>
                <w:sz w:val="16"/>
                <w:szCs w:val="16"/>
              </w:rPr>
              <w:t>Parents Name:</w:t>
            </w:r>
          </w:p>
        </w:tc>
      </w:tr>
      <w:tr w:rsidR="00542F39" w:rsidTr="00D657C5">
        <w:trPr>
          <w:trHeight w:val="407"/>
        </w:trPr>
        <w:tc>
          <w:tcPr>
            <w:tcW w:w="2296" w:type="pct"/>
            <w:vAlign w:val="center"/>
          </w:tcPr>
          <w:p w:rsidR="00542F39" w:rsidRPr="00F94F70" w:rsidRDefault="009E5C00" w:rsidP="00D657C5">
            <w:pPr>
              <w:rPr>
                <w:b/>
                <w:bCs/>
                <w:sz w:val="16"/>
                <w:szCs w:val="16"/>
              </w:rPr>
            </w:pPr>
            <w:r>
              <w:rPr>
                <w:b/>
                <w:bCs/>
                <w:sz w:val="16"/>
                <w:szCs w:val="16"/>
              </w:rPr>
              <w:t>DOB:</w:t>
            </w:r>
          </w:p>
        </w:tc>
        <w:tc>
          <w:tcPr>
            <w:tcW w:w="2704" w:type="pct"/>
          </w:tcPr>
          <w:p w:rsidR="00542F39" w:rsidRPr="00F94F70" w:rsidRDefault="00542F39" w:rsidP="00D657C5">
            <w:pPr>
              <w:rPr>
                <w:b/>
                <w:bCs/>
                <w:sz w:val="16"/>
                <w:szCs w:val="16"/>
              </w:rPr>
            </w:pPr>
            <w:r>
              <w:rPr>
                <w:b/>
                <w:bCs/>
                <w:sz w:val="16"/>
                <w:szCs w:val="16"/>
              </w:rPr>
              <w:t>Phone Number/s:</w:t>
            </w:r>
          </w:p>
        </w:tc>
      </w:tr>
      <w:tr w:rsidR="00542F39" w:rsidTr="00D657C5">
        <w:tc>
          <w:tcPr>
            <w:tcW w:w="5000" w:type="pct"/>
            <w:gridSpan w:val="2"/>
          </w:tcPr>
          <w:p w:rsidR="00542F39" w:rsidRPr="00F94F70" w:rsidRDefault="00542F39" w:rsidP="00D657C5">
            <w:pPr>
              <w:rPr>
                <w:b/>
                <w:bCs/>
                <w:sz w:val="16"/>
                <w:szCs w:val="16"/>
              </w:rPr>
            </w:pPr>
            <w:r w:rsidRPr="00F94F70">
              <w:rPr>
                <w:b/>
                <w:bCs/>
                <w:sz w:val="16"/>
                <w:szCs w:val="16"/>
              </w:rPr>
              <w:t>Email:</w:t>
            </w:r>
          </w:p>
        </w:tc>
      </w:tr>
      <w:tr w:rsidR="00542F39" w:rsidTr="009E5C00">
        <w:trPr>
          <w:trHeight w:val="569"/>
        </w:trPr>
        <w:tc>
          <w:tcPr>
            <w:tcW w:w="5000" w:type="pct"/>
            <w:gridSpan w:val="2"/>
          </w:tcPr>
          <w:p w:rsidR="00542F39" w:rsidRDefault="00542F39" w:rsidP="009E5C00">
            <w:pPr>
              <w:rPr>
                <w:b/>
                <w:bCs/>
                <w:sz w:val="16"/>
                <w:szCs w:val="16"/>
              </w:rPr>
            </w:pPr>
            <w:r>
              <w:rPr>
                <w:b/>
                <w:bCs/>
                <w:sz w:val="16"/>
                <w:szCs w:val="16"/>
              </w:rPr>
              <w:t xml:space="preserve">Highest </w:t>
            </w:r>
            <w:proofErr w:type="spellStart"/>
            <w:r>
              <w:rPr>
                <w:b/>
                <w:bCs/>
                <w:sz w:val="16"/>
                <w:szCs w:val="16"/>
              </w:rPr>
              <w:t>Freeskate</w:t>
            </w:r>
            <w:proofErr w:type="spellEnd"/>
            <w:r>
              <w:rPr>
                <w:b/>
                <w:bCs/>
                <w:sz w:val="16"/>
                <w:szCs w:val="16"/>
              </w:rPr>
              <w:t xml:space="preserve">:                                                                                      Skate Canada </w:t>
            </w:r>
            <w:r w:rsidR="009E5C00">
              <w:rPr>
                <w:b/>
                <w:bCs/>
                <w:sz w:val="16"/>
                <w:szCs w:val="16"/>
              </w:rPr>
              <w:t>#</w:t>
            </w:r>
          </w:p>
        </w:tc>
      </w:tr>
      <w:tr w:rsidR="00542F39" w:rsidTr="00D657C5">
        <w:tc>
          <w:tcPr>
            <w:tcW w:w="5000" w:type="pct"/>
            <w:gridSpan w:val="2"/>
          </w:tcPr>
          <w:p w:rsidR="00542F39" w:rsidRPr="00F94F70" w:rsidRDefault="00542F39" w:rsidP="00D657C5">
            <w:pPr>
              <w:rPr>
                <w:b/>
                <w:bCs/>
                <w:sz w:val="16"/>
                <w:szCs w:val="16"/>
              </w:rPr>
            </w:pPr>
            <w:r>
              <w:rPr>
                <w:b/>
                <w:bCs/>
                <w:sz w:val="16"/>
                <w:szCs w:val="16"/>
              </w:rPr>
              <w:t xml:space="preserve">Coach:                                                                                                      Coach Email- </w:t>
            </w:r>
          </w:p>
        </w:tc>
      </w:tr>
    </w:tbl>
    <w:p w:rsidR="00542F39" w:rsidRDefault="00542F39" w:rsidP="00542F39">
      <w:pPr>
        <w:pStyle w:val="BodyTextIndent"/>
        <w:pBdr>
          <w:bottom w:val="single" w:sz="12" w:space="1" w:color="auto"/>
        </w:pBdr>
        <w:ind w:left="-540"/>
        <w:rPr>
          <w:b w:val="0"/>
          <w:bCs w:val="0"/>
          <w:sz w:val="16"/>
          <w:szCs w:val="16"/>
        </w:rPr>
      </w:pPr>
    </w:p>
    <w:p w:rsidR="00542F39" w:rsidRPr="00393056" w:rsidRDefault="00542F39" w:rsidP="00393056">
      <w:pPr>
        <w:pStyle w:val="BodyTextIndent"/>
        <w:pBdr>
          <w:bottom w:val="single" w:sz="12" w:space="1" w:color="auto"/>
        </w:pBdr>
        <w:ind w:left="-540"/>
        <w:jc w:val="left"/>
        <w:rPr>
          <w:rFonts w:asciiTheme="minorHAnsi" w:hAnsiTheme="minorHAnsi"/>
          <w:sz w:val="18"/>
          <w:szCs w:val="18"/>
        </w:rPr>
      </w:pPr>
      <w:r w:rsidRPr="00393056">
        <w:rPr>
          <w:rFonts w:asciiTheme="minorHAnsi" w:hAnsiTheme="minorHAnsi"/>
          <w:sz w:val="18"/>
          <w:szCs w:val="18"/>
        </w:rPr>
        <w:t xml:space="preserve">Waiver: The applicant does not hold the Dartmouth Skating Club responsible for injury or loss of personal effects while skating with the Dartmouth Skating Club.       </w:t>
      </w:r>
    </w:p>
    <w:p w:rsidR="00393056" w:rsidRPr="00393056" w:rsidRDefault="00393056" w:rsidP="00393056">
      <w:pPr>
        <w:pStyle w:val="BodyTextIndent"/>
        <w:pBdr>
          <w:bottom w:val="single" w:sz="12" w:space="1" w:color="auto"/>
        </w:pBdr>
        <w:ind w:left="-540"/>
        <w:jc w:val="left"/>
        <w:rPr>
          <w:rFonts w:asciiTheme="minorHAnsi" w:hAnsiTheme="minorHAnsi"/>
          <w:b w:val="0"/>
          <w:bCs w:val="0"/>
          <w:sz w:val="18"/>
          <w:szCs w:val="18"/>
        </w:rPr>
      </w:pPr>
    </w:p>
    <w:p w:rsidR="009E5C00" w:rsidRPr="009E5C00" w:rsidRDefault="00542F39" w:rsidP="00393056">
      <w:pPr>
        <w:pStyle w:val="BodyTextIndent"/>
        <w:pBdr>
          <w:bottom w:val="single" w:sz="12" w:space="1" w:color="auto"/>
        </w:pBdr>
        <w:ind w:left="-540"/>
        <w:jc w:val="left"/>
        <w:rPr>
          <w:b w:val="0"/>
          <w:bCs w:val="0"/>
          <w:sz w:val="16"/>
          <w:szCs w:val="16"/>
        </w:rPr>
      </w:pPr>
      <w:r w:rsidRPr="00393056">
        <w:rPr>
          <w:rFonts w:asciiTheme="minorHAnsi" w:hAnsiTheme="minorHAnsi"/>
          <w:sz w:val="18"/>
          <w:szCs w:val="18"/>
          <w:highlight w:val="yellow"/>
        </w:rPr>
        <w:t>Parent/s Signature</w:t>
      </w:r>
      <w:r w:rsidRPr="00393056">
        <w:rPr>
          <w:rFonts w:asciiTheme="minorHAnsi" w:hAnsiTheme="minorHAnsi"/>
          <w:sz w:val="18"/>
          <w:szCs w:val="18"/>
        </w:rPr>
        <w:t>:</w:t>
      </w:r>
      <w:r>
        <w:rPr>
          <w:sz w:val="18"/>
          <w:szCs w:val="18"/>
        </w:rPr>
        <w:t xml:space="preserve">   _____________________________________________________________________________________________</w:t>
      </w:r>
    </w:p>
    <w:p w:rsidR="009E5C00" w:rsidRPr="009E5C00" w:rsidRDefault="009E5C00" w:rsidP="00542F39">
      <w:pPr>
        <w:pStyle w:val="BodyTextIndent"/>
        <w:pBdr>
          <w:bottom w:val="single" w:sz="12" w:space="1" w:color="auto"/>
        </w:pBdr>
        <w:ind w:left="-540"/>
        <w:rPr>
          <w:b w:val="0"/>
          <w:bCs w:val="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3859"/>
        <w:gridCol w:w="2977"/>
      </w:tblGrid>
      <w:tr w:rsidR="00542F39" w:rsidRPr="009E5C00" w:rsidTr="009E5C00">
        <w:trPr>
          <w:trHeight w:hRule="exact" w:val="284"/>
        </w:trPr>
        <w:tc>
          <w:tcPr>
            <w:tcW w:w="2628" w:type="dxa"/>
          </w:tcPr>
          <w:p w:rsidR="00542F39" w:rsidRPr="009E5C00" w:rsidRDefault="00542F39" w:rsidP="00D657C5">
            <w:pPr>
              <w:rPr>
                <w:sz w:val="18"/>
                <w:szCs w:val="18"/>
              </w:rPr>
            </w:pPr>
            <w:r w:rsidRPr="009E5C00">
              <w:rPr>
                <w:sz w:val="18"/>
                <w:szCs w:val="18"/>
              </w:rPr>
              <w:t>Session</w:t>
            </w:r>
          </w:p>
        </w:tc>
        <w:tc>
          <w:tcPr>
            <w:tcW w:w="3859" w:type="dxa"/>
          </w:tcPr>
          <w:p w:rsidR="00542F39" w:rsidRPr="009E5C00" w:rsidRDefault="00542F39" w:rsidP="00D657C5">
            <w:pPr>
              <w:rPr>
                <w:sz w:val="18"/>
                <w:szCs w:val="18"/>
              </w:rPr>
            </w:pPr>
            <w:r w:rsidRPr="009E5C00">
              <w:rPr>
                <w:sz w:val="18"/>
                <w:szCs w:val="18"/>
              </w:rPr>
              <w:t>Day</w:t>
            </w:r>
          </w:p>
        </w:tc>
        <w:tc>
          <w:tcPr>
            <w:tcW w:w="2977" w:type="dxa"/>
          </w:tcPr>
          <w:p w:rsidR="00542F39" w:rsidRPr="009E5C00" w:rsidRDefault="00542F39" w:rsidP="00D657C5">
            <w:pPr>
              <w:rPr>
                <w:sz w:val="18"/>
                <w:szCs w:val="18"/>
              </w:rPr>
            </w:pPr>
            <w:r w:rsidRPr="009E5C00">
              <w:rPr>
                <w:sz w:val="18"/>
                <w:szCs w:val="18"/>
              </w:rPr>
              <w:t xml:space="preserve">Price </w:t>
            </w:r>
          </w:p>
        </w:tc>
      </w:tr>
      <w:tr w:rsidR="00542F39" w:rsidRPr="009E5C00" w:rsidTr="009E5C00">
        <w:trPr>
          <w:trHeight w:hRule="exact" w:val="284"/>
        </w:trPr>
        <w:tc>
          <w:tcPr>
            <w:tcW w:w="2628" w:type="dxa"/>
          </w:tcPr>
          <w:p w:rsidR="00542F39" w:rsidRPr="009E5C00" w:rsidRDefault="00542F39" w:rsidP="00D657C5">
            <w:pPr>
              <w:rPr>
                <w:sz w:val="18"/>
                <w:szCs w:val="18"/>
              </w:rPr>
            </w:pPr>
          </w:p>
        </w:tc>
        <w:tc>
          <w:tcPr>
            <w:tcW w:w="3859" w:type="dxa"/>
          </w:tcPr>
          <w:p w:rsidR="00542F39" w:rsidRPr="009E5C00" w:rsidRDefault="00542F39" w:rsidP="00D657C5">
            <w:pPr>
              <w:rPr>
                <w:sz w:val="18"/>
                <w:szCs w:val="18"/>
              </w:rPr>
            </w:pPr>
          </w:p>
        </w:tc>
        <w:tc>
          <w:tcPr>
            <w:tcW w:w="2977" w:type="dxa"/>
          </w:tcPr>
          <w:p w:rsidR="00542F39" w:rsidRPr="009E5C00" w:rsidRDefault="00542F39" w:rsidP="00D657C5">
            <w:pPr>
              <w:rPr>
                <w:sz w:val="18"/>
                <w:szCs w:val="18"/>
              </w:rPr>
            </w:pPr>
          </w:p>
        </w:tc>
      </w:tr>
      <w:tr w:rsidR="00542F39" w:rsidRPr="009E5C00" w:rsidTr="009E5C00">
        <w:trPr>
          <w:trHeight w:hRule="exact" w:val="284"/>
        </w:trPr>
        <w:tc>
          <w:tcPr>
            <w:tcW w:w="2628" w:type="dxa"/>
          </w:tcPr>
          <w:p w:rsidR="00542F39" w:rsidRPr="009E5C00" w:rsidRDefault="00542F39" w:rsidP="00D657C5">
            <w:pPr>
              <w:rPr>
                <w:sz w:val="18"/>
                <w:szCs w:val="18"/>
              </w:rPr>
            </w:pPr>
          </w:p>
        </w:tc>
        <w:tc>
          <w:tcPr>
            <w:tcW w:w="3859" w:type="dxa"/>
          </w:tcPr>
          <w:p w:rsidR="00542F39" w:rsidRPr="009E5C00" w:rsidRDefault="00542F39" w:rsidP="00D657C5">
            <w:pPr>
              <w:rPr>
                <w:sz w:val="18"/>
                <w:szCs w:val="18"/>
              </w:rPr>
            </w:pPr>
          </w:p>
        </w:tc>
        <w:tc>
          <w:tcPr>
            <w:tcW w:w="2977" w:type="dxa"/>
          </w:tcPr>
          <w:p w:rsidR="00542F39" w:rsidRPr="009E5C00" w:rsidRDefault="00542F39" w:rsidP="00D657C5">
            <w:pPr>
              <w:rPr>
                <w:sz w:val="18"/>
                <w:szCs w:val="18"/>
              </w:rPr>
            </w:pPr>
          </w:p>
        </w:tc>
      </w:tr>
      <w:tr w:rsidR="00542F39" w:rsidRPr="009E5C00" w:rsidTr="009E5C00">
        <w:trPr>
          <w:trHeight w:hRule="exact" w:val="284"/>
        </w:trPr>
        <w:tc>
          <w:tcPr>
            <w:tcW w:w="2628" w:type="dxa"/>
          </w:tcPr>
          <w:p w:rsidR="00542F39" w:rsidRPr="009E5C00" w:rsidRDefault="00542F39" w:rsidP="00D657C5">
            <w:pPr>
              <w:rPr>
                <w:sz w:val="18"/>
                <w:szCs w:val="18"/>
              </w:rPr>
            </w:pPr>
          </w:p>
        </w:tc>
        <w:tc>
          <w:tcPr>
            <w:tcW w:w="3859" w:type="dxa"/>
          </w:tcPr>
          <w:p w:rsidR="00542F39" w:rsidRPr="009E5C00" w:rsidRDefault="00542F39" w:rsidP="00D657C5">
            <w:pPr>
              <w:rPr>
                <w:sz w:val="18"/>
                <w:szCs w:val="18"/>
              </w:rPr>
            </w:pPr>
          </w:p>
        </w:tc>
        <w:tc>
          <w:tcPr>
            <w:tcW w:w="2977" w:type="dxa"/>
          </w:tcPr>
          <w:p w:rsidR="00542F39" w:rsidRPr="009E5C00" w:rsidRDefault="00542F39" w:rsidP="00D657C5">
            <w:pPr>
              <w:rPr>
                <w:sz w:val="18"/>
                <w:szCs w:val="18"/>
              </w:rPr>
            </w:pPr>
          </w:p>
        </w:tc>
      </w:tr>
      <w:tr w:rsidR="00542F39" w:rsidRPr="009E5C00" w:rsidTr="009E5C00">
        <w:trPr>
          <w:trHeight w:hRule="exact" w:val="284"/>
        </w:trPr>
        <w:tc>
          <w:tcPr>
            <w:tcW w:w="2628" w:type="dxa"/>
          </w:tcPr>
          <w:p w:rsidR="00542F39" w:rsidRPr="009E5C00" w:rsidRDefault="00542F39" w:rsidP="00D657C5">
            <w:pPr>
              <w:rPr>
                <w:sz w:val="18"/>
                <w:szCs w:val="18"/>
              </w:rPr>
            </w:pPr>
          </w:p>
        </w:tc>
        <w:tc>
          <w:tcPr>
            <w:tcW w:w="3859" w:type="dxa"/>
            <w:tcBorders>
              <w:bottom w:val="single" w:sz="4" w:space="0" w:color="auto"/>
            </w:tcBorders>
          </w:tcPr>
          <w:p w:rsidR="00542F39" w:rsidRPr="009E5C00" w:rsidRDefault="00542F39" w:rsidP="00D657C5">
            <w:pPr>
              <w:rPr>
                <w:sz w:val="18"/>
                <w:szCs w:val="18"/>
              </w:rPr>
            </w:pPr>
          </w:p>
        </w:tc>
        <w:tc>
          <w:tcPr>
            <w:tcW w:w="2977" w:type="dxa"/>
            <w:tcBorders>
              <w:bottom w:val="single" w:sz="4" w:space="0" w:color="auto"/>
            </w:tcBorders>
          </w:tcPr>
          <w:p w:rsidR="00542F39" w:rsidRPr="009E5C00" w:rsidRDefault="00542F39" w:rsidP="00D657C5">
            <w:pPr>
              <w:rPr>
                <w:sz w:val="18"/>
                <w:szCs w:val="18"/>
              </w:rPr>
            </w:pPr>
          </w:p>
        </w:tc>
      </w:tr>
      <w:tr w:rsidR="00542F39" w:rsidRPr="009E5C00" w:rsidTr="009E5C00">
        <w:trPr>
          <w:trHeight w:hRule="exact" w:val="284"/>
        </w:trPr>
        <w:tc>
          <w:tcPr>
            <w:tcW w:w="2628" w:type="dxa"/>
          </w:tcPr>
          <w:p w:rsidR="00542F39" w:rsidRPr="009E5C00" w:rsidRDefault="00542F39" w:rsidP="00D657C5">
            <w:pPr>
              <w:rPr>
                <w:sz w:val="18"/>
                <w:szCs w:val="18"/>
              </w:rPr>
            </w:pPr>
          </w:p>
        </w:tc>
        <w:tc>
          <w:tcPr>
            <w:tcW w:w="3859" w:type="dxa"/>
            <w:tcBorders>
              <w:top w:val="single" w:sz="4" w:space="0" w:color="auto"/>
            </w:tcBorders>
          </w:tcPr>
          <w:p w:rsidR="00542F39" w:rsidRPr="009E5C00" w:rsidRDefault="00542F39" w:rsidP="00D657C5">
            <w:pPr>
              <w:rPr>
                <w:sz w:val="18"/>
                <w:szCs w:val="18"/>
              </w:rPr>
            </w:pPr>
          </w:p>
        </w:tc>
        <w:tc>
          <w:tcPr>
            <w:tcW w:w="2977" w:type="dxa"/>
            <w:tcBorders>
              <w:top w:val="single" w:sz="4" w:space="0" w:color="auto"/>
            </w:tcBorders>
          </w:tcPr>
          <w:p w:rsidR="00542F39" w:rsidRPr="009E5C00" w:rsidRDefault="00542F39" w:rsidP="00D657C5">
            <w:pPr>
              <w:rPr>
                <w:sz w:val="18"/>
                <w:szCs w:val="18"/>
              </w:rPr>
            </w:pPr>
          </w:p>
        </w:tc>
      </w:tr>
      <w:tr w:rsidR="00542F39" w:rsidRPr="009E5C00" w:rsidTr="009E5C00">
        <w:trPr>
          <w:trHeight w:hRule="exact" w:val="284"/>
        </w:trPr>
        <w:tc>
          <w:tcPr>
            <w:tcW w:w="2628" w:type="dxa"/>
          </w:tcPr>
          <w:p w:rsidR="00542F39" w:rsidRPr="009E5C00" w:rsidRDefault="00542F39" w:rsidP="00D657C5">
            <w:pPr>
              <w:rPr>
                <w:sz w:val="18"/>
                <w:szCs w:val="18"/>
              </w:rPr>
            </w:pPr>
          </w:p>
        </w:tc>
        <w:tc>
          <w:tcPr>
            <w:tcW w:w="3859" w:type="dxa"/>
            <w:tcBorders>
              <w:top w:val="single" w:sz="4" w:space="0" w:color="auto"/>
            </w:tcBorders>
          </w:tcPr>
          <w:p w:rsidR="00542F39" w:rsidRPr="009E5C00" w:rsidRDefault="00542F39" w:rsidP="00D657C5">
            <w:pPr>
              <w:rPr>
                <w:sz w:val="18"/>
                <w:szCs w:val="18"/>
              </w:rPr>
            </w:pPr>
          </w:p>
        </w:tc>
        <w:tc>
          <w:tcPr>
            <w:tcW w:w="2977" w:type="dxa"/>
            <w:tcBorders>
              <w:top w:val="single" w:sz="4" w:space="0" w:color="auto"/>
            </w:tcBorders>
          </w:tcPr>
          <w:p w:rsidR="00542F39" w:rsidRPr="009E5C00" w:rsidRDefault="00542F39" w:rsidP="00D657C5">
            <w:pPr>
              <w:rPr>
                <w:sz w:val="18"/>
                <w:szCs w:val="18"/>
              </w:rPr>
            </w:pPr>
          </w:p>
        </w:tc>
      </w:tr>
      <w:tr w:rsidR="00542F39" w:rsidRPr="009E5C00" w:rsidTr="009E5C00">
        <w:trPr>
          <w:trHeight w:val="57"/>
        </w:trPr>
        <w:tc>
          <w:tcPr>
            <w:tcW w:w="9464" w:type="dxa"/>
            <w:gridSpan w:val="3"/>
          </w:tcPr>
          <w:p w:rsidR="00542F39" w:rsidRPr="009E5C00" w:rsidRDefault="00542F39" w:rsidP="00D657C5">
            <w:pPr>
              <w:rPr>
                <w:sz w:val="18"/>
                <w:szCs w:val="18"/>
              </w:rPr>
            </w:pPr>
            <w:r w:rsidRPr="009E5C00">
              <w:rPr>
                <w:color w:val="FF0000"/>
                <w:sz w:val="18"/>
                <w:szCs w:val="18"/>
              </w:rPr>
              <w:t xml:space="preserve">Skate Canada Fee $36.00 </w:t>
            </w:r>
          </w:p>
        </w:tc>
      </w:tr>
      <w:tr w:rsidR="00542F39" w:rsidRPr="009E5C00" w:rsidTr="009E5C00">
        <w:trPr>
          <w:trHeight w:val="57"/>
        </w:trPr>
        <w:tc>
          <w:tcPr>
            <w:tcW w:w="9464" w:type="dxa"/>
            <w:gridSpan w:val="3"/>
          </w:tcPr>
          <w:p w:rsidR="00542F39" w:rsidRPr="009E5C00" w:rsidRDefault="00542F39" w:rsidP="00D657C5">
            <w:pPr>
              <w:rPr>
                <w:sz w:val="18"/>
                <w:szCs w:val="18"/>
              </w:rPr>
            </w:pPr>
            <w:r w:rsidRPr="009E5C00">
              <w:rPr>
                <w:sz w:val="18"/>
                <w:szCs w:val="18"/>
              </w:rPr>
              <w:t>Total</w:t>
            </w:r>
          </w:p>
        </w:tc>
      </w:tr>
    </w:tbl>
    <w:p w:rsidR="00542F39" w:rsidRPr="009E5C00" w:rsidRDefault="00542F39" w:rsidP="00542F39">
      <w:pPr>
        <w:rPr>
          <w:b/>
          <w:bCs/>
          <w:sz w:val="18"/>
          <w:szCs w:val="18"/>
        </w:rPr>
      </w:pPr>
      <w:r w:rsidRPr="009E5C00">
        <w:rPr>
          <w:b/>
          <w:bCs/>
          <w:sz w:val="18"/>
          <w:szCs w:val="18"/>
        </w:rPr>
        <w:t>Cheques</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686"/>
        <w:gridCol w:w="3544"/>
      </w:tblGrid>
      <w:tr w:rsidR="009E5C00" w:rsidRPr="009E5C00" w:rsidTr="009E5C00">
        <w:trPr>
          <w:trHeight w:val="315"/>
        </w:trPr>
        <w:tc>
          <w:tcPr>
            <w:tcW w:w="2835" w:type="dxa"/>
          </w:tcPr>
          <w:p w:rsidR="009E5C00" w:rsidRPr="009E5C00" w:rsidRDefault="009E5C00" w:rsidP="00D657C5">
            <w:pPr>
              <w:rPr>
                <w:sz w:val="16"/>
                <w:szCs w:val="16"/>
                <w:u w:val="single"/>
              </w:rPr>
            </w:pPr>
            <w:r w:rsidRPr="009E5C00">
              <w:rPr>
                <w:sz w:val="16"/>
                <w:szCs w:val="16"/>
                <w:u w:val="single"/>
              </w:rPr>
              <w:t>Cheque #1 – Sept.14</w:t>
            </w:r>
            <w:r w:rsidRPr="009E5C00">
              <w:rPr>
                <w:sz w:val="16"/>
                <w:szCs w:val="16"/>
                <w:u w:val="single"/>
                <w:vertAlign w:val="superscript"/>
              </w:rPr>
              <w:t>th</w:t>
            </w:r>
            <w:r w:rsidRPr="009E5C00">
              <w:rPr>
                <w:sz w:val="16"/>
                <w:szCs w:val="16"/>
                <w:u w:val="single"/>
              </w:rPr>
              <w:t xml:space="preserve"> </w:t>
            </w:r>
          </w:p>
          <w:p w:rsidR="009E5C00" w:rsidRPr="009E5C00" w:rsidRDefault="009E5C00" w:rsidP="00D657C5">
            <w:pPr>
              <w:rPr>
                <w:sz w:val="16"/>
                <w:szCs w:val="16"/>
              </w:rPr>
            </w:pPr>
            <w:r w:rsidRPr="009E5C00">
              <w:rPr>
                <w:sz w:val="16"/>
                <w:szCs w:val="16"/>
              </w:rPr>
              <w:t>#_____________________</w:t>
            </w:r>
          </w:p>
        </w:tc>
        <w:tc>
          <w:tcPr>
            <w:tcW w:w="3686" w:type="dxa"/>
          </w:tcPr>
          <w:p w:rsidR="009E5C00" w:rsidRPr="009E5C00" w:rsidRDefault="009E5C00" w:rsidP="00D657C5">
            <w:pPr>
              <w:rPr>
                <w:sz w:val="16"/>
                <w:szCs w:val="16"/>
                <w:u w:val="single"/>
              </w:rPr>
            </w:pPr>
            <w:r w:rsidRPr="009E5C00">
              <w:rPr>
                <w:sz w:val="16"/>
                <w:szCs w:val="16"/>
                <w:u w:val="single"/>
              </w:rPr>
              <w:t>Cheque #2 –  Oct. 19</w:t>
            </w:r>
            <w:r w:rsidRPr="009E5C00">
              <w:rPr>
                <w:sz w:val="16"/>
                <w:szCs w:val="16"/>
                <w:u w:val="single"/>
                <w:vertAlign w:val="superscript"/>
              </w:rPr>
              <w:t>th</w:t>
            </w:r>
            <w:r w:rsidRPr="009E5C00">
              <w:rPr>
                <w:sz w:val="16"/>
                <w:szCs w:val="16"/>
                <w:u w:val="single"/>
              </w:rPr>
              <w:t xml:space="preserve"> ( If buying 3 or more days)</w:t>
            </w:r>
          </w:p>
          <w:p w:rsidR="009E5C00" w:rsidRPr="009E5C00" w:rsidRDefault="009E5C00" w:rsidP="00D657C5">
            <w:pPr>
              <w:rPr>
                <w:sz w:val="16"/>
                <w:szCs w:val="16"/>
              </w:rPr>
            </w:pPr>
            <w:r w:rsidRPr="009E5C00">
              <w:rPr>
                <w:sz w:val="16"/>
                <w:szCs w:val="16"/>
              </w:rPr>
              <w:t>#________________________</w:t>
            </w:r>
          </w:p>
        </w:tc>
        <w:tc>
          <w:tcPr>
            <w:tcW w:w="3544" w:type="dxa"/>
          </w:tcPr>
          <w:p w:rsidR="009E5C00" w:rsidRPr="009E5C00" w:rsidRDefault="009E5C00" w:rsidP="00D657C5">
            <w:pPr>
              <w:rPr>
                <w:sz w:val="16"/>
                <w:szCs w:val="16"/>
                <w:u w:val="single"/>
              </w:rPr>
            </w:pPr>
            <w:r w:rsidRPr="009E5C00">
              <w:rPr>
                <w:sz w:val="16"/>
                <w:szCs w:val="16"/>
                <w:u w:val="single"/>
              </w:rPr>
              <w:t>Cheque #3 – Dec. 1</w:t>
            </w:r>
            <w:r w:rsidRPr="009E5C00">
              <w:rPr>
                <w:sz w:val="16"/>
                <w:szCs w:val="16"/>
                <w:u w:val="single"/>
                <w:vertAlign w:val="superscript"/>
              </w:rPr>
              <w:t>st</w:t>
            </w:r>
            <w:r w:rsidRPr="009E5C00">
              <w:rPr>
                <w:sz w:val="16"/>
                <w:szCs w:val="16"/>
                <w:u w:val="single"/>
              </w:rPr>
              <w:t xml:space="preserve"> (If buying 3 or more days)</w:t>
            </w:r>
          </w:p>
          <w:p w:rsidR="009E5C00" w:rsidRPr="009E5C00" w:rsidRDefault="009E5C00" w:rsidP="00D657C5">
            <w:pPr>
              <w:rPr>
                <w:sz w:val="16"/>
                <w:szCs w:val="16"/>
              </w:rPr>
            </w:pPr>
            <w:r w:rsidRPr="009E5C00">
              <w:rPr>
                <w:sz w:val="16"/>
                <w:szCs w:val="16"/>
              </w:rPr>
              <w:t>#_____________________</w:t>
            </w:r>
          </w:p>
        </w:tc>
      </w:tr>
    </w:tbl>
    <w:p w:rsidR="00542F39" w:rsidRDefault="00542F39" w:rsidP="00542F39">
      <w:pPr>
        <w:rPr>
          <w:b/>
          <w:bCs/>
          <w:sz w:val="18"/>
          <w:szCs w:val="18"/>
        </w:rPr>
      </w:pPr>
    </w:p>
    <w:p w:rsidR="00542F39" w:rsidRPr="009E5C00" w:rsidRDefault="00542F39" w:rsidP="00542F39">
      <w:pPr>
        <w:numPr>
          <w:ilvl w:val="0"/>
          <w:numId w:val="2"/>
        </w:numPr>
        <w:spacing w:after="0" w:line="240" w:lineRule="auto"/>
        <w:rPr>
          <w:b/>
          <w:bCs/>
          <w:sz w:val="18"/>
          <w:szCs w:val="18"/>
        </w:rPr>
      </w:pPr>
      <w:r w:rsidRPr="009E5C00">
        <w:rPr>
          <w:b/>
          <w:bCs/>
          <w:sz w:val="18"/>
          <w:szCs w:val="18"/>
        </w:rPr>
        <w:t>I agree to allow the DSC to take pictures of my child to be used on the DSC website</w:t>
      </w:r>
    </w:p>
    <w:p w:rsidR="00542F39" w:rsidRPr="009E5C00" w:rsidRDefault="00542F39" w:rsidP="00542F39">
      <w:pPr>
        <w:rPr>
          <w:b/>
          <w:bCs/>
          <w:sz w:val="18"/>
          <w:szCs w:val="18"/>
        </w:rPr>
      </w:pPr>
      <w:r w:rsidRPr="009E5C00">
        <w:rPr>
          <w:b/>
          <w:bCs/>
          <w:sz w:val="18"/>
          <w:szCs w:val="18"/>
        </w:rPr>
        <w:t xml:space="preserve">      YES</w:t>
      </w:r>
      <w:r w:rsidRPr="009E5C00">
        <w:rPr>
          <w:sz w:val="18"/>
          <w:szCs w:val="18"/>
        </w:rPr>
        <w:sym w:font="Wingdings 2" w:char="F0A3"/>
      </w:r>
      <w:r w:rsidRPr="009E5C00">
        <w:rPr>
          <w:sz w:val="18"/>
          <w:szCs w:val="18"/>
        </w:rPr>
        <w:t xml:space="preserve">   </w:t>
      </w:r>
      <w:r w:rsidRPr="009E5C00">
        <w:rPr>
          <w:b/>
          <w:sz w:val="18"/>
          <w:szCs w:val="18"/>
        </w:rPr>
        <w:t>NO</w:t>
      </w:r>
      <w:r w:rsidRPr="009E5C00">
        <w:rPr>
          <w:sz w:val="18"/>
          <w:szCs w:val="18"/>
        </w:rPr>
        <w:sym w:font="Wingdings 2" w:char="F0A3"/>
      </w:r>
      <w:r w:rsidRPr="009E5C00">
        <w:rPr>
          <w:sz w:val="18"/>
          <w:szCs w:val="18"/>
        </w:rPr>
        <w:t xml:space="preserve"> Parent Signature_____________________________________________</w:t>
      </w:r>
    </w:p>
    <w:p w:rsidR="00542F39" w:rsidRPr="009E5C00" w:rsidRDefault="00542F39" w:rsidP="00542F39">
      <w:pPr>
        <w:numPr>
          <w:ilvl w:val="0"/>
          <w:numId w:val="2"/>
        </w:numPr>
        <w:spacing w:after="0" w:line="240" w:lineRule="auto"/>
        <w:rPr>
          <w:b/>
          <w:bCs/>
          <w:sz w:val="18"/>
          <w:szCs w:val="18"/>
        </w:rPr>
      </w:pPr>
      <w:r w:rsidRPr="009E5C00">
        <w:rPr>
          <w:b/>
          <w:bCs/>
          <w:sz w:val="18"/>
          <w:szCs w:val="18"/>
        </w:rPr>
        <w:t>Full payment is required with your application form. Payment may be made in three equal payments dated as noted above</w:t>
      </w:r>
      <w:r w:rsidR="00393056">
        <w:rPr>
          <w:b/>
          <w:bCs/>
          <w:sz w:val="18"/>
          <w:szCs w:val="18"/>
        </w:rPr>
        <w:t xml:space="preserve"> if buying more than 3 days</w:t>
      </w:r>
      <w:r w:rsidRPr="009E5C00">
        <w:rPr>
          <w:b/>
          <w:bCs/>
          <w:sz w:val="18"/>
          <w:szCs w:val="18"/>
        </w:rPr>
        <w:t>.</w:t>
      </w:r>
    </w:p>
    <w:p w:rsidR="00542F39" w:rsidRPr="009E5C00" w:rsidRDefault="00542F39" w:rsidP="00542F39">
      <w:pPr>
        <w:numPr>
          <w:ilvl w:val="0"/>
          <w:numId w:val="2"/>
        </w:numPr>
        <w:spacing w:after="0" w:line="240" w:lineRule="auto"/>
        <w:rPr>
          <w:b/>
          <w:bCs/>
          <w:sz w:val="18"/>
          <w:szCs w:val="18"/>
        </w:rPr>
      </w:pPr>
      <w:r w:rsidRPr="009E5C00">
        <w:rPr>
          <w:b/>
          <w:bCs/>
          <w:sz w:val="18"/>
          <w:szCs w:val="18"/>
        </w:rPr>
        <w:t>Cheques are to be made payable to the Dartmouth Skating Club.</w:t>
      </w:r>
    </w:p>
    <w:p w:rsidR="00542F39" w:rsidRDefault="00542F39" w:rsidP="00542F39">
      <w:pPr>
        <w:numPr>
          <w:ilvl w:val="0"/>
          <w:numId w:val="2"/>
        </w:numPr>
        <w:spacing w:after="0" w:line="240" w:lineRule="auto"/>
        <w:rPr>
          <w:b/>
          <w:bCs/>
          <w:sz w:val="18"/>
          <w:szCs w:val="18"/>
        </w:rPr>
      </w:pPr>
      <w:r w:rsidRPr="009E5C00">
        <w:rPr>
          <w:b/>
          <w:bCs/>
          <w:sz w:val="18"/>
          <w:szCs w:val="18"/>
        </w:rPr>
        <w:t xml:space="preserve">Please mail completed application and payment to – </w:t>
      </w:r>
      <w:r w:rsidRPr="009E5C00">
        <w:rPr>
          <w:b/>
          <w:bCs/>
          <w:sz w:val="18"/>
          <w:szCs w:val="18"/>
          <w:highlight w:val="yellow"/>
        </w:rPr>
        <w:t>Dartmouth Skating Club- 11 Bligh St. Dartmouth NS B3A 1K8</w:t>
      </w:r>
      <w:r w:rsidRPr="009E5C00">
        <w:rPr>
          <w:b/>
          <w:bCs/>
          <w:sz w:val="18"/>
          <w:szCs w:val="18"/>
        </w:rPr>
        <w:t xml:space="preserve"> </w:t>
      </w:r>
    </w:p>
    <w:p w:rsidR="00393056" w:rsidRPr="00393056" w:rsidRDefault="00393056" w:rsidP="00393056">
      <w:pPr>
        <w:spacing w:after="0" w:line="240" w:lineRule="auto"/>
        <w:ind w:left="360"/>
        <w:rPr>
          <w:b/>
          <w:bCs/>
          <w:sz w:val="18"/>
          <w:szCs w:val="18"/>
        </w:rPr>
      </w:pPr>
    </w:p>
    <w:p w:rsidR="00900AE8" w:rsidRPr="00393056" w:rsidRDefault="00542F39" w:rsidP="00393056">
      <w:pPr>
        <w:rPr>
          <w:b/>
          <w:bCs/>
          <w:sz w:val="18"/>
          <w:szCs w:val="18"/>
        </w:rPr>
      </w:pPr>
      <w:r w:rsidRPr="00393056">
        <w:rPr>
          <w:b/>
          <w:bCs/>
          <w:sz w:val="18"/>
          <w:szCs w:val="18"/>
        </w:rPr>
        <w:t>The Dartmouth Skating Club reserves the right to add, delete or modify sessions depending on registration.</w:t>
      </w:r>
    </w:p>
    <w:sectPr w:rsidR="00900AE8" w:rsidRPr="00393056" w:rsidSect="007650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76A46"/>
    <w:multiLevelType w:val="hybridMultilevel"/>
    <w:tmpl w:val="AB2C2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04F4E92"/>
    <w:multiLevelType w:val="hybridMultilevel"/>
    <w:tmpl w:val="F1CE35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E8"/>
    <w:rsid w:val="00322B2D"/>
    <w:rsid w:val="00393056"/>
    <w:rsid w:val="00542F39"/>
    <w:rsid w:val="005A5D23"/>
    <w:rsid w:val="00765005"/>
    <w:rsid w:val="007C520F"/>
    <w:rsid w:val="00900AE8"/>
    <w:rsid w:val="00955562"/>
    <w:rsid w:val="009A0315"/>
    <w:rsid w:val="009E5C00"/>
    <w:rsid w:val="00D22365"/>
    <w:rsid w:val="00D32330"/>
    <w:rsid w:val="00EF5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E8"/>
    <w:rPr>
      <w:rFonts w:ascii="Calibri" w:eastAsia="Calibri" w:hAnsi="Calibri" w:cs="Calibri"/>
    </w:rPr>
  </w:style>
  <w:style w:type="paragraph" w:styleId="Heading7">
    <w:name w:val="heading 7"/>
    <w:basedOn w:val="Normal"/>
    <w:next w:val="Normal"/>
    <w:link w:val="Heading7Char"/>
    <w:uiPriority w:val="99"/>
    <w:qFormat/>
    <w:rsid w:val="00900AE8"/>
    <w:pPr>
      <w:keepNext/>
      <w:spacing w:after="0" w:line="240" w:lineRule="auto"/>
      <w:jc w:val="center"/>
      <w:outlineLvl w:val="6"/>
    </w:pPr>
    <w:rPr>
      <w:rFonts w:ascii="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AE8"/>
    <w:rPr>
      <w:color w:val="0000FF"/>
      <w:u w:val="single"/>
    </w:rPr>
  </w:style>
  <w:style w:type="paragraph" w:styleId="BodyTextIndent">
    <w:name w:val="Body Text Indent"/>
    <w:basedOn w:val="Normal"/>
    <w:link w:val="BodyTextIndentChar"/>
    <w:uiPriority w:val="99"/>
    <w:rsid w:val="00900AE8"/>
    <w:pPr>
      <w:spacing w:after="0" w:line="240" w:lineRule="auto"/>
      <w:ind w:left="543"/>
      <w:jc w:val="center"/>
    </w:pPr>
    <w:rPr>
      <w:rFonts w:ascii="Arial" w:hAnsi="Arial" w:cs="Times New Roman"/>
      <w:b/>
      <w:bCs/>
      <w:sz w:val="24"/>
      <w:szCs w:val="24"/>
      <w:lang w:val="en-US"/>
    </w:rPr>
  </w:style>
  <w:style w:type="character" w:customStyle="1" w:styleId="BodyTextIndentChar">
    <w:name w:val="Body Text Indent Char"/>
    <w:basedOn w:val="DefaultParagraphFont"/>
    <w:link w:val="BodyTextIndent"/>
    <w:uiPriority w:val="99"/>
    <w:rsid w:val="00900AE8"/>
    <w:rPr>
      <w:rFonts w:ascii="Arial" w:eastAsia="Calibri" w:hAnsi="Arial" w:cs="Times New Roman"/>
      <w:b/>
      <w:bCs/>
      <w:sz w:val="24"/>
      <w:szCs w:val="24"/>
      <w:lang w:val="en-US"/>
    </w:rPr>
  </w:style>
  <w:style w:type="paragraph" w:styleId="BalloonText">
    <w:name w:val="Balloon Text"/>
    <w:basedOn w:val="Normal"/>
    <w:link w:val="BalloonTextChar"/>
    <w:uiPriority w:val="99"/>
    <w:semiHidden/>
    <w:unhideWhenUsed/>
    <w:rsid w:val="00900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E8"/>
    <w:rPr>
      <w:rFonts w:ascii="Tahoma" w:eastAsia="Calibri" w:hAnsi="Tahoma" w:cs="Tahoma"/>
      <w:sz w:val="16"/>
      <w:szCs w:val="16"/>
    </w:rPr>
  </w:style>
  <w:style w:type="table" w:styleId="TableGrid">
    <w:name w:val="Table Grid"/>
    <w:basedOn w:val="TableNormal"/>
    <w:uiPriority w:val="59"/>
    <w:rsid w:val="00900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9"/>
    <w:rsid w:val="00900AE8"/>
    <w:rPr>
      <w:rFonts w:ascii="Times New Roman" w:eastAsia="Calibri" w:hAnsi="Times New Roman" w:cs="Times New Roman"/>
      <w:b/>
      <w:bCs/>
      <w:sz w:val="24"/>
      <w:szCs w:val="24"/>
      <w:lang w:val="en-US"/>
    </w:rPr>
  </w:style>
  <w:style w:type="paragraph" w:styleId="ListParagraph">
    <w:name w:val="List Paragraph"/>
    <w:basedOn w:val="Normal"/>
    <w:uiPriority w:val="72"/>
    <w:qFormat/>
    <w:rsid w:val="00900AE8"/>
    <w:pPr>
      <w:ind w:left="720"/>
      <w:contextualSpacing/>
    </w:pPr>
  </w:style>
  <w:style w:type="paragraph" w:styleId="Title">
    <w:name w:val="Title"/>
    <w:basedOn w:val="Normal"/>
    <w:link w:val="TitleChar"/>
    <w:qFormat/>
    <w:rsid w:val="00542F3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42F3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E8"/>
    <w:rPr>
      <w:rFonts w:ascii="Calibri" w:eastAsia="Calibri" w:hAnsi="Calibri" w:cs="Calibri"/>
    </w:rPr>
  </w:style>
  <w:style w:type="paragraph" w:styleId="Heading7">
    <w:name w:val="heading 7"/>
    <w:basedOn w:val="Normal"/>
    <w:next w:val="Normal"/>
    <w:link w:val="Heading7Char"/>
    <w:uiPriority w:val="99"/>
    <w:qFormat/>
    <w:rsid w:val="00900AE8"/>
    <w:pPr>
      <w:keepNext/>
      <w:spacing w:after="0" w:line="240" w:lineRule="auto"/>
      <w:jc w:val="center"/>
      <w:outlineLvl w:val="6"/>
    </w:pPr>
    <w:rPr>
      <w:rFonts w:ascii="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AE8"/>
    <w:rPr>
      <w:color w:val="0000FF"/>
      <w:u w:val="single"/>
    </w:rPr>
  </w:style>
  <w:style w:type="paragraph" w:styleId="BodyTextIndent">
    <w:name w:val="Body Text Indent"/>
    <w:basedOn w:val="Normal"/>
    <w:link w:val="BodyTextIndentChar"/>
    <w:uiPriority w:val="99"/>
    <w:rsid w:val="00900AE8"/>
    <w:pPr>
      <w:spacing w:after="0" w:line="240" w:lineRule="auto"/>
      <w:ind w:left="543"/>
      <w:jc w:val="center"/>
    </w:pPr>
    <w:rPr>
      <w:rFonts w:ascii="Arial" w:hAnsi="Arial" w:cs="Times New Roman"/>
      <w:b/>
      <w:bCs/>
      <w:sz w:val="24"/>
      <w:szCs w:val="24"/>
      <w:lang w:val="en-US"/>
    </w:rPr>
  </w:style>
  <w:style w:type="character" w:customStyle="1" w:styleId="BodyTextIndentChar">
    <w:name w:val="Body Text Indent Char"/>
    <w:basedOn w:val="DefaultParagraphFont"/>
    <w:link w:val="BodyTextIndent"/>
    <w:uiPriority w:val="99"/>
    <w:rsid w:val="00900AE8"/>
    <w:rPr>
      <w:rFonts w:ascii="Arial" w:eastAsia="Calibri" w:hAnsi="Arial" w:cs="Times New Roman"/>
      <w:b/>
      <w:bCs/>
      <w:sz w:val="24"/>
      <w:szCs w:val="24"/>
      <w:lang w:val="en-US"/>
    </w:rPr>
  </w:style>
  <w:style w:type="paragraph" w:styleId="BalloonText">
    <w:name w:val="Balloon Text"/>
    <w:basedOn w:val="Normal"/>
    <w:link w:val="BalloonTextChar"/>
    <w:uiPriority w:val="99"/>
    <w:semiHidden/>
    <w:unhideWhenUsed/>
    <w:rsid w:val="00900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E8"/>
    <w:rPr>
      <w:rFonts w:ascii="Tahoma" w:eastAsia="Calibri" w:hAnsi="Tahoma" w:cs="Tahoma"/>
      <w:sz w:val="16"/>
      <w:szCs w:val="16"/>
    </w:rPr>
  </w:style>
  <w:style w:type="table" w:styleId="TableGrid">
    <w:name w:val="Table Grid"/>
    <w:basedOn w:val="TableNormal"/>
    <w:uiPriority w:val="59"/>
    <w:rsid w:val="00900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9"/>
    <w:rsid w:val="00900AE8"/>
    <w:rPr>
      <w:rFonts w:ascii="Times New Roman" w:eastAsia="Calibri" w:hAnsi="Times New Roman" w:cs="Times New Roman"/>
      <w:b/>
      <w:bCs/>
      <w:sz w:val="24"/>
      <w:szCs w:val="24"/>
      <w:lang w:val="en-US"/>
    </w:rPr>
  </w:style>
  <w:style w:type="paragraph" w:styleId="ListParagraph">
    <w:name w:val="List Paragraph"/>
    <w:basedOn w:val="Normal"/>
    <w:uiPriority w:val="72"/>
    <w:qFormat/>
    <w:rsid w:val="00900AE8"/>
    <w:pPr>
      <w:ind w:left="720"/>
      <w:contextualSpacing/>
    </w:pPr>
  </w:style>
  <w:style w:type="paragraph" w:styleId="Title">
    <w:name w:val="Title"/>
    <w:basedOn w:val="Normal"/>
    <w:link w:val="TitleChar"/>
    <w:qFormat/>
    <w:rsid w:val="00542F3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42F3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skatingclub.ca"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webb@blazemarketing.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Upton</dc:creator>
  <cp:lastModifiedBy>Upton</cp:lastModifiedBy>
  <cp:revision>2</cp:revision>
  <dcterms:created xsi:type="dcterms:W3CDTF">2017-09-01T10:44:00Z</dcterms:created>
  <dcterms:modified xsi:type="dcterms:W3CDTF">2017-09-01T10:44:00Z</dcterms:modified>
</cp:coreProperties>
</file>